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3B" w:rsidRDefault="00E25A3B"/>
    <w:tbl>
      <w:tblPr>
        <w:tblpPr w:leftFromText="180" w:rightFromText="180" w:vertAnchor="text" w:horzAnchor="margin" w:tblpY="71"/>
        <w:tblW w:w="15224" w:type="dxa"/>
        <w:tblLayout w:type="fixed"/>
        <w:tblLook w:val="01E0" w:firstRow="1" w:lastRow="1" w:firstColumn="1" w:lastColumn="1" w:noHBand="0" w:noVBand="0"/>
      </w:tblPr>
      <w:tblGrid>
        <w:gridCol w:w="4928"/>
        <w:gridCol w:w="5148"/>
        <w:gridCol w:w="5148"/>
      </w:tblGrid>
      <w:tr w:rsidR="00BB2F94" w:rsidRPr="00AD728E" w:rsidTr="00836481">
        <w:tc>
          <w:tcPr>
            <w:tcW w:w="4928" w:type="dxa"/>
          </w:tcPr>
          <w:p w:rsidR="00BB2F94" w:rsidRPr="00AD728E" w:rsidRDefault="00BB2F94" w:rsidP="00836481">
            <w:pPr>
              <w:snapToGrid w:val="0"/>
              <w:rPr>
                <w:rFonts w:ascii="Tahoma" w:hAnsi="Tahoma" w:cs="Tahoma"/>
                <w:b/>
                <w:bCs/>
                <w:sz w:val="18"/>
                <w:szCs w:val="18"/>
              </w:rPr>
            </w:pPr>
            <w:r w:rsidRPr="00AD728E">
              <w:rPr>
                <w:rFonts w:ascii="Tahoma" w:hAnsi="Tahoma" w:cs="Tahoma"/>
                <w:b/>
                <w:bCs/>
                <w:sz w:val="18"/>
                <w:szCs w:val="18"/>
              </w:rPr>
              <w:t>Primary Media Contact:</w:t>
            </w:r>
          </w:p>
          <w:p w:rsidR="000D71AD" w:rsidRDefault="00AA55A8" w:rsidP="00836481">
            <w:pPr>
              <w:snapToGrid w:val="0"/>
              <w:rPr>
                <w:rFonts w:ascii="Tahoma" w:hAnsi="Tahoma" w:cs="Tahoma"/>
                <w:sz w:val="18"/>
                <w:szCs w:val="18"/>
              </w:rPr>
            </w:pPr>
            <w:r>
              <w:rPr>
                <w:rFonts w:ascii="Tahoma" w:hAnsi="Tahoma" w:cs="Tahoma"/>
                <w:sz w:val="18"/>
                <w:szCs w:val="18"/>
              </w:rPr>
              <w:t>Advantech Co</w:t>
            </w:r>
            <w:r w:rsidR="00A2051A">
              <w:rPr>
                <w:rFonts w:ascii="Tahoma" w:hAnsi="Tahoma" w:cs="Tahoma"/>
                <w:sz w:val="18"/>
                <w:szCs w:val="18"/>
              </w:rPr>
              <w:t>rp.</w:t>
            </w:r>
          </w:p>
          <w:p w:rsidR="00BB2F94" w:rsidRDefault="00AA55A8" w:rsidP="00836481">
            <w:pPr>
              <w:snapToGrid w:val="0"/>
              <w:rPr>
                <w:rFonts w:ascii="Tahoma" w:hAnsi="Tahoma" w:cs="Tahoma"/>
                <w:bCs/>
                <w:sz w:val="18"/>
                <w:szCs w:val="18"/>
              </w:rPr>
            </w:pPr>
            <w:r>
              <w:rPr>
                <w:rFonts w:ascii="Tahoma" w:hAnsi="Tahoma" w:cs="Tahoma"/>
                <w:bCs/>
                <w:sz w:val="18"/>
                <w:szCs w:val="18"/>
              </w:rPr>
              <w:t xml:space="preserve">Gabrielle </w:t>
            </w:r>
            <w:proofErr w:type="spellStart"/>
            <w:r>
              <w:rPr>
                <w:rFonts w:ascii="Tahoma" w:hAnsi="Tahoma" w:cs="Tahoma"/>
                <w:bCs/>
                <w:sz w:val="18"/>
                <w:szCs w:val="18"/>
              </w:rPr>
              <w:t>Faeldan</w:t>
            </w:r>
            <w:proofErr w:type="spellEnd"/>
          </w:p>
          <w:p w:rsidR="00A2051A" w:rsidRPr="00AD728E" w:rsidRDefault="00A2051A" w:rsidP="00836481">
            <w:pPr>
              <w:snapToGrid w:val="0"/>
              <w:rPr>
                <w:rFonts w:ascii="Tahoma" w:hAnsi="Tahoma" w:cs="Tahoma"/>
                <w:sz w:val="18"/>
                <w:szCs w:val="18"/>
              </w:rPr>
            </w:pPr>
            <w:r>
              <w:rPr>
                <w:rFonts w:ascii="Tahoma" w:hAnsi="Tahoma" w:cs="Tahoma"/>
                <w:bCs/>
                <w:sz w:val="18"/>
                <w:szCs w:val="18"/>
              </w:rPr>
              <w:t>Marketing Associate</w:t>
            </w:r>
            <w:bookmarkStart w:id="0" w:name="_GoBack"/>
            <w:bookmarkEnd w:id="0"/>
          </w:p>
          <w:p w:rsidR="00BB2F94" w:rsidRPr="00AD728E" w:rsidRDefault="00AA55A8" w:rsidP="00836481">
            <w:pPr>
              <w:snapToGrid w:val="0"/>
              <w:rPr>
                <w:rFonts w:ascii="Tahoma" w:hAnsi="Tahoma" w:cs="Tahoma"/>
                <w:sz w:val="18"/>
                <w:szCs w:val="18"/>
              </w:rPr>
            </w:pPr>
            <w:r>
              <w:rPr>
                <w:rFonts w:ascii="Tahoma" w:hAnsi="Tahoma" w:cs="Tahoma"/>
                <w:sz w:val="18"/>
                <w:szCs w:val="18"/>
              </w:rPr>
              <w:t>Tel: 949-420-2500 ext. 226</w:t>
            </w:r>
          </w:p>
          <w:p w:rsidR="00BB2F94" w:rsidRPr="00AD728E" w:rsidRDefault="00AA55A8" w:rsidP="00AA55A8">
            <w:pPr>
              <w:pStyle w:val="PR-Body"/>
              <w:spacing w:after="120" w:line="240" w:lineRule="atLeast"/>
              <w:rPr>
                <w:rFonts w:ascii="Tahoma" w:hAnsi="Tahoma" w:cs="Tahoma"/>
                <w:sz w:val="18"/>
                <w:szCs w:val="18"/>
              </w:rPr>
            </w:pPr>
            <w:hyperlink r:id="rId8" w:history="1">
              <w:r w:rsidRPr="00810E5B">
                <w:rPr>
                  <w:rStyle w:val="Hyperlink"/>
                  <w:rFonts w:ascii="Tahoma" w:hAnsi="Tahoma" w:cs="Tahoma"/>
                  <w:position w:val="6"/>
                  <w:sz w:val="18"/>
                  <w:szCs w:val="18"/>
                </w:rPr>
                <w:t>gabrielle.faeldan@advantech.com</w:t>
              </w:r>
            </w:hyperlink>
          </w:p>
        </w:tc>
        <w:tc>
          <w:tcPr>
            <w:tcW w:w="5148" w:type="dxa"/>
          </w:tcPr>
          <w:p w:rsidR="00BB2F94" w:rsidRPr="00AD728E" w:rsidRDefault="00BB2F94" w:rsidP="00836481">
            <w:pPr>
              <w:snapToGrid w:val="0"/>
              <w:rPr>
                <w:rFonts w:ascii="Tahoma" w:hAnsi="Tahoma" w:cs="Tahoma"/>
                <w:b/>
                <w:color w:val="000000"/>
                <w:sz w:val="18"/>
                <w:szCs w:val="18"/>
              </w:rPr>
            </w:pPr>
          </w:p>
        </w:tc>
        <w:tc>
          <w:tcPr>
            <w:tcW w:w="5148" w:type="dxa"/>
          </w:tcPr>
          <w:p w:rsidR="00BB2F94" w:rsidRPr="00AD728E" w:rsidRDefault="00BB2F94" w:rsidP="00836481">
            <w:pPr>
              <w:pStyle w:val="PR-Body"/>
              <w:spacing w:after="120"/>
              <w:ind w:leftChars="-30" w:left="-72" w:firstLineChars="250" w:firstLine="450"/>
              <w:jc w:val="center"/>
              <w:rPr>
                <w:rFonts w:ascii="Tahoma" w:hAnsi="Tahoma" w:cs="Tahoma"/>
                <w:b/>
                <w:bCs/>
                <w:sz w:val="18"/>
                <w:szCs w:val="18"/>
              </w:rPr>
            </w:pPr>
            <w:r w:rsidRPr="00AD728E">
              <w:rPr>
                <w:rFonts w:ascii="Tahoma" w:hAnsi="Tahoma" w:cs="Tahoma"/>
                <w:b/>
                <w:bCs/>
                <w:sz w:val="18"/>
                <w:szCs w:val="18"/>
              </w:rPr>
              <w:t>2nd Media Contact:</w:t>
            </w:r>
          </w:p>
        </w:tc>
      </w:tr>
    </w:tbl>
    <w:p w:rsidR="00A525A5" w:rsidRPr="00A525A5" w:rsidRDefault="00A525A5" w:rsidP="00A525A5">
      <w:pPr>
        <w:widowControl/>
        <w:jc w:val="center"/>
        <w:rPr>
          <w:rFonts w:ascii="Calibri" w:hAnsi="Calibri" w:cs="Calibri"/>
          <w:b/>
          <w:kern w:val="0"/>
          <w:sz w:val="28"/>
        </w:rPr>
      </w:pPr>
      <w:r w:rsidRPr="00A525A5">
        <w:rPr>
          <w:rFonts w:ascii="Calibri" w:hAnsi="Calibri" w:cs="Calibri"/>
          <w:b/>
          <w:kern w:val="0"/>
          <w:sz w:val="28"/>
        </w:rPr>
        <w:t>New, Intelligent System for Machine Vision</w:t>
      </w:r>
    </w:p>
    <w:p w:rsidR="00820CCC" w:rsidRPr="00820CCC" w:rsidRDefault="00820CCC" w:rsidP="00820CCC">
      <w:pPr>
        <w:widowControl/>
        <w:jc w:val="center"/>
        <w:rPr>
          <w:rFonts w:ascii="Calibri" w:hAnsi="Calibri" w:cs="Calibri"/>
          <w:kern w:val="0"/>
          <w:lang w:eastAsia="en-US"/>
        </w:rPr>
      </w:pPr>
    </w:p>
    <w:p w:rsidR="00A525A5" w:rsidRPr="00A525A5" w:rsidRDefault="00AA55A8" w:rsidP="00A525A5">
      <w:pPr>
        <w:widowControl/>
        <w:rPr>
          <w:rFonts w:ascii="Calibri" w:hAnsi="Calibri" w:cs="Calibri"/>
          <w:kern w:val="0"/>
          <w:lang w:eastAsia="en-US"/>
        </w:rPr>
      </w:pPr>
      <w:r>
        <w:rPr>
          <w:rFonts w:ascii="Calibri" w:hAnsi="Calibri" w:cs="Calibri"/>
          <w:kern w:val="0"/>
        </w:rPr>
        <w:t>February 11</w:t>
      </w:r>
      <w:r w:rsidR="00C75662" w:rsidRPr="00820CCC">
        <w:rPr>
          <w:rFonts w:ascii="Calibri" w:hAnsi="Calibri" w:cs="Calibri"/>
          <w:kern w:val="0"/>
          <w:lang w:eastAsia="en-US"/>
        </w:rPr>
        <w:t xml:space="preserve">, 2013, </w:t>
      </w:r>
      <w:r>
        <w:rPr>
          <w:rFonts w:ascii="Calibri" w:hAnsi="Calibri" w:cs="Calibri"/>
          <w:kern w:val="0"/>
          <w:lang w:eastAsia="en-US"/>
        </w:rPr>
        <w:t>Irvine, CA</w:t>
      </w:r>
      <w:r w:rsidR="00C75662" w:rsidRPr="00820CCC">
        <w:rPr>
          <w:rFonts w:ascii="Calibri" w:hAnsi="Calibri" w:cs="Calibri"/>
          <w:kern w:val="0"/>
          <w:lang w:eastAsia="en-US"/>
        </w:rPr>
        <w:t xml:space="preserve"> –</w:t>
      </w:r>
      <w:r>
        <w:rPr>
          <w:rFonts w:ascii="Calibri" w:hAnsi="Calibri" w:cs="Calibri"/>
          <w:kern w:val="0"/>
          <w:lang w:eastAsia="en-US"/>
        </w:rPr>
        <w:t xml:space="preserve"> </w:t>
      </w:r>
      <w:r w:rsidR="00C75662" w:rsidRPr="00820CCC">
        <w:rPr>
          <w:rFonts w:ascii="Calibri" w:hAnsi="Calibri" w:cs="Calibri"/>
          <w:kern w:val="0"/>
          <w:lang w:eastAsia="en-US"/>
        </w:rPr>
        <w:t xml:space="preserve">Advantech, </w:t>
      </w:r>
      <w:r w:rsidR="00A525A5" w:rsidRPr="00A525A5">
        <w:rPr>
          <w:rFonts w:ascii="Calibri" w:hAnsi="Calibri" w:cs="Calibri"/>
          <w:kern w:val="0"/>
          <w:lang w:eastAsia="en-US"/>
        </w:rPr>
        <w:t xml:space="preserve">a global embedded computing leader </w:t>
      </w:r>
      <w:r w:rsidR="00A525A5" w:rsidRPr="00A525A5">
        <w:rPr>
          <w:rFonts w:ascii="Calibri" w:hAnsi="Calibri" w:cs="Calibri" w:hint="eastAsia"/>
          <w:kern w:val="0"/>
          <w:lang w:eastAsia="en-US"/>
        </w:rPr>
        <w:t xml:space="preserve">who </w:t>
      </w:r>
      <w:r w:rsidR="00A525A5" w:rsidRPr="00A525A5">
        <w:rPr>
          <w:rFonts w:ascii="Calibri" w:hAnsi="Calibri" w:cs="Calibri"/>
          <w:kern w:val="0"/>
          <w:lang w:eastAsia="en-US"/>
        </w:rPr>
        <w:t>provid</w:t>
      </w:r>
      <w:r w:rsidR="00A525A5" w:rsidRPr="00A525A5">
        <w:rPr>
          <w:rFonts w:ascii="Calibri" w:hAnsi="Calibri" w:cs="Calibri" w:hint="eastAsia"/>
          <w:kern w:val="0"/>
          <w:lang w:eastAsia="en-US"/>
        </w:rPr>
        <w:t>es</w:t>
      </w:r>
      <w:r w:rsidR="00A525A5" w:rsidRPr="00A525A5">
        <w:rPr>
          <w:rFonts w:ascii="Calibri" w:hAnsi="Calibri" w:cs="Calibri"/>
          <w:kern w:val="0"/>
          <w:lang w:eastAsia="en-US"/>
        </w:rPr>
        <w:t xml:space="preserve"> embedded and intelligent</w:t>
      </w:r>
      <w:r w:rsidR="00A525A5" w:rsidRPr="00A525A5">
        <w:rPr>
          <w:rFonts w:ascii="Calibri" w:hAnsi="Calibri" w:cs="Calibri" w:hint="eastAsia"/>
          <w:kern w:val="0"/>
          <w:lang w:eastAsia="en-US"/>
        </w:rPr>
        <w:t xml:space="preserve"> </w:t>
      </w:r>
      <w:r w:rsidR="00A525A5" w:rsidRPr="00A525A5">
        <w:rPr>
          <w:rFonts w:ascii="Calibri" w:hAnsi="Calibri" w:cs="Calibri"/>
          <w:kern w:val="0"/>
          <w:lang w:eastAsia="en-US"/>
        </w:rPr>
        <w:t xml:space="preserve">platform solutions across multiple vertical markets, has just released the </w:t>
      </w:r>
      <w:r w:rsidR="00A525A5" w:rsidRPr="00A525A5">
        <w:rPr>
          <w:rFonts w:ascii="Calibri" w:hAnsi="Calibri" w:cs="Calibri" w:hint="eastAsia"/>
          <w:kern w:val="0"/>
          <w:lang w:eastAsia="en-US"/>
        </w:rPr>
        <w:t>AIIS-1240 &amp; AIIS-1440</w:t>
      </w:r>
      <w:r w:rsidR="00A525A5" w:rsidRPr="00A525A5">
        <w:rPr>
          <w:rFonts w:ascii="Calibri" w:hAnsi="Calibri" w:cs="Calibri"/>
          <w:kern w:val="0"/>
          <w:lang w:eastAsia="en-US"/>
        </w:rPr>
        <w:t xml:space="preserve">, </w:t>
      </w:r>
      <w:r w:rsidR="00A525A5" w:rsidRPr="00A525A5">
        <w:rPr>
          <w:rFonts w:ascii="Calibri" w:hAnsi="Calibri" w:cs="Calibri" w:hint="eastAsia"/>
          <w:kern w:val="0"/>
          <w:lang w:eastAsia="en-US"/>
        </w:rPr>
        <w:t xml:space="preserve">new </w:t>
      </w:r>
      <w:proofErr w:type="spellStart"/>
      <w:r w:rsidR="00A525A5" w:rsidRPr="00A525A5">
        <w:rPr>
          <w:rFonts w:ascii="Calibri" w:hAnsi="Calibri" w:cs="Calibri" w:hint="eastAsia"/>
          <w:kern w:val="0"/>
          <w:lang w:eastAsia="en-US"/>
        </w:rPr>
        <w:t>PoE</w:t>
      </w:r>
      <w:proofErr w:type="spellEnd"/>
      <w:r w:rsidR="00A525A5" w:rsidRPr="00A525A5">
        <w:rPr>
          <w:rFonts w:ascii="Calibri" w:hAnsi="Calibri" w:cs="Calibri" w:hint="eastAsia"/>
          <w:kern w:val="0"/>
          <w:lang w:eastAsia="en-US"/>
        </w:rPr>
        <w:t xml:space="preserve"> and USB3 camera controllers for vis</w:t>
      </w:r>
      <w:r w:rsidR="00A525A5" w:rsidRPr="00A525A5">
        <w:rPr>
          <w:rFonts w:ascii="Calibri" w:hAnsi="Calibri" w:cs="Calibri"/>
          <w:kern w:val="0"/>
          <w:lang w:eastAsia="en-US"/>
        </w:rPr>
        <w:t>ion</w:t>
      </w:r>
      <w:r w:rsidR="00A525A5" w:rsidRPr="00A525A5">
        <w:rPr>
          <w:rFonts w:ascii="Calibri" w:hAnsi="Calibri" w:cs="Calibri" w:hint="eastAsia"/>
          <w:kern w:val="0"/>
          <w:lang w:eastAsia="en-US"/>
        </w:rPr>
        <w:t xml:space="preserve"> inspection. AIIS, abbreviated from Advantech Intelligent Inspection System, is Advantech</w:t>
      </w:r>
      <w:r w:rsidR="00A525A5" w:rsidRPr="00A525A5">
        <w:rPr>
          <w:rFonts w:ascii="Calibri" w:hAnsi="Calibri" w:cs="Calibri"/>
          <w:kern w:val="0"/>
          <w:lang w:eastAsia="en-US"/>
        </w:rPr>
        <w:t>’</w:t>
      </w:r>
      <w:r w:rsidR="00A525A5" w:rsidRPr="00A525A5">
        <w:rPr>
          <w:rFonts w:ascii="Calibri" w:hAnsi="Calibri" w:cs="Calibri" w:hint="eastAsia"/>
          <w:kern w:val="0"/>
          <w:lang w:eastAsia="en-US"/>
        </w:rPr>
        <w:t xml:space="preserve">s newest dedicated </w:t>
      </w:r>
      <w:r w:rsidR="00A525A5" w:rsidRPr="00A525A5">
        <w:rPr>
          <w:rFonts w:ascii="Calibri" w:hAnsi="Calibri" w:cs="Calibri"/>
          <w:kern w:val="0"/>
          <w:lang w:eastAsia="en-US"/>
        </w:rPr>
        <w:t>solution</w:t>
      </w:r>
      <w:r w:rsidR="00A525A5" w:rsidRPr="00A525A5">
        <w:rPr>
          <w:rFonts w:ascii="Calibri" w:hAnsi="Calibri" w:cs="Calibri" w:hint="eastAsia"/>
          <w:kern w:val="0"/>
          <w:lang w:eastAsia="en-US"/>
        </w:rPr>
        <w:t xml:space="preserve"> aiming automated optical inspection (AOI), including packaging inspection, label inspection, wafer inspection, alignment inspection, and other applications </w:t>
      </w:r>
      <w:r w:rsidR="002E0917">
        <w:rPr>
          <w:rFonts w:ascii="Calibri" w:hAnsi="Calibri" w:cs="Calibri"/>
          <w:kern w:val="0"/>
          <w:lang w:eastAsia="en-US"/>
        </w:rPr>
        <w:t xml:space="preserve">that </w:t>
      </w:r>
      <w:r w:rsidR="00A525A5" w:rsidRPr="00A525A5">
        <w:rPr>
          <w:rFonts w:ascii="Calibri" w:hAnsi="Calibri" w:cs="Calibri" w:hint="eastAsia"/>
          <w:kern w:val="0"/>
          <w:lang w:eastAsia="en-US"/>
        </w:rPr>
        <w:t>rely heavily on machine vision. These</w:t>
      </w:r>
      <w:r w:rsidR="00A525A5" w:rsidRPr="00A525A5">
        <w:rPr>
          <w:rFonts w:ascii="Calibri" w:hAnsi="Calibri" w:cs="Calibri"/>
          <w:kern w:val="0"/>
          <w:lang w:eastAsia="en-US"/>
        </w:rPr>
        <w:t xml:space="preserve"> self-contained </w:t>
      </w:r>
      <w:proofErr w:type="spellStart"/>
      <w:r w:rsidR="00A525A5" w:rsidRPr="00A525A5">
        <w:rPr>
          <w:rFonts w:ascii="Calibri" w:hAnsi="Calibri" w:cs="Calibri" w:hint="eastAsia"/>
          <w:kern w:val="0"/>
          <w:lang w:eastAsia="en-US"/>
        </w:rPr>
        <w:t>PoE</w:t>
      </w:r>
      <w:proofErr w:type="spellEnd"/>
      <w:r w:rsidR="00A525A5" w:rsidRPr="00A525A5">
        <w:rPr>
          <w:rFonts w:ascii="Calibri" w:hAnsi="Calibri" w:cs="Calibri" w:hint="eastAsia"/>
          <w:kern w:val="0"/>
          <w:lang w:eastAsia="en-US"/>
        </w:rPr>
        <w:t xml:space="preserve"> and USB3 controllers </w:t>
      </w:r>
      <w:r w:rsidR="00A525A5" w:rsidRPr="00A525A5">
        <w:rPr>
          <w:rFonts w:ascii="Calibri" w:hAnsi="Calibri" w:cs="Calibri"/>
          <w:kern w:val="0"/>
          <w:lang w:eastAsia="en-US"/>
        </w:rPr>
        <w:t>feature</w:t>
      </w:r>
      <w:r w:rsidR="002E0917">
        <w:rPr>
          <w:rFonts w:ascii="Calibri" w:hAnsi="Calibri" w:cs="Calibri"/>
          <w:kern w:val="0"/>
          <w:lang w:eastAsia="en-US"/>
        </w:rPr>
        <w:t xml:space="preserve"> </w:t>
      </w:r>
      <w:r w:rsidR="00A525A5" w:rsidRPr="00A525A5">
        <w:rPr>
          <w:rFonts w:ascii="Calibri" w:hAnsi="Calibri" w:cs="Calibri" w:hint="eastAsia"/>
          <w:kern w:val="0"/>
          <w:lang w:eastAsia="en-US"/>
        </w:rPr>
        <w:t>performance</w:t>
      </w:r>
      <w:r w:rsidR="00A525A5" w:rsidRPr="00A525A5">
        <w:rPr>
          <w:rFonts w:ascii="Calibri" w:hAnsi="Calibri" w:cs="Calibri"/>
          <w:kern w:val="0"/>
          <w:lang w:eastAsia="en-US"/>
        </w:rPr>
        <w:t xml:space="preserve"> computing with</w:t>
      </w:r>
      <w:r w:rsidR="00A525A5" w:rsidRPr="00A525A5">
        <w:rPr>
          <w:rFonts w:ascii="Calibri" w:hAnsi="Calibri" w:cs="Calibri" w:hint="eastAsia"/>
          <w:kern w:val="0"/>
          <w:lang w:eastAsia="en-US"/>
        </w:rPr>
        <w:t xml:space="preserve"> Power over Ethernet (</w:t>
      </w:r>
      <w:proofErr w:type="spellStart"/>
      <w:r w:rsidR="00A525A5" w:rsidRPr="00A525A5">
        <w:rPr>
          <w:rFonts w:ascii="Calibri" w:hAnsi="Calibri" w:cs="Calibri" w:hint="eastAsia"/>
          <w:kern w:val="0"/>
          <w:lang w:eastAsia="en-US"/>
        </w:rPr>
        <w:t>PoE</w:t>
      </w:r>
      <w:proofErr w:type="spellEnd"/>
      <w:r w:rsidR="00A525A5" w:rsidRPr="00A525A5">
        <w:rPr>
          <w:rFonts w:ascii="Calibri" w:hAnsi="Calibri" w:cs="Calibri" w:hint="eastAsia"/>
          <w:kern w:val="0"/>
          <w:lang w:eastAsia="en-US"/>
        </w:rPr>
        <w:t>)/USB3.0</w:t>
      </w:r>
      <w:r w:rsidR="00A525A5" w:rsidRPr="00A525A5">
        <w:rPr>
          <w:rFonts w:ascii="Calibri" w:hAnsi="Calibri" w:cs="Calibri"/>
          <w:kern w:val="0"/>
          <w:lang w:eastAsia="en-US"/>
        </w:rPr>
        <w:t>,</w:t>
      </w:r>
      <w:r w:rsidR="00A525A5" w:rsidRPr="00A525A5">
        <w:rPr>
          <w:rFonts w:ascii="Calibri" w:hAnsi="Calibri" w:cs="Calibri" w:hint="eastAsia"/>
          <w:kern w:val="0"/>
          <w:lang w:eastAsia="en-US"/>
        </w:rPr>
        <w:t xml:space="preserve"> </w:t>
      </w:r>
      <w:r w:rsidR="00A525A5" w:rsidRPr="00A525A5">
        <w:rPr>
          <w:rFonts w:ascii="Calibri" w:hAnsi="Calibri" w:cs="Calibri"/>
          <w:kern w:val="0"/>
          <w:lang w:eastAsia="en-US"/>
        </w:rPr>
        <w:t xml:space="preserve">a </w:t>
      </w:r>
      <w:r w:rsidR="00A525A5" w:rsidRPr="00A525A5">
        <w:rPr>
          <w:rFonts w:ascii="Calibri" w:hAnsi="Calibri" w:cs="Calibri" w:hint="eastAsia"/>
          <w:kern w:val="0"/>
          <w:lang w:eastAsia="en-US"/>
        </w:rPr>
        <w:t xml:space="preserve">rich I/O interface, </w:t>
      </w:r>
      <w:r w:rsidR="00A525A5" w:rsidRPr="00A525A5">
        <w:rPr>
          <w:rFonts w:ascii="Calibri" w:hAnsi="Calibri" w:cs="Calibri"/>
          <w:kern w:val="0"/>
          <w:lang w:eastAsia="en-US"/>
        </w:rPr>
        <w:t>plus</w:t>
      </w:r>
      <w:r w:rsidR="00A525A5" w:rsidRPr="00A525A5">
        <w:rPr>
          <w:rFonts w:ascii="Calibri" w:hAnsi="Calibri" w:cs="Calibri" w:hint="eastAsia"/>
          <w:kern w:val="0"/>
          <w:lang w:eastAsia="en-US"/>
        </w:rPr>
        <w:t xml:space="preserve"> </w:t>
      </w:r>
      <w:r w:rsidR="00A525A5" w:rsidRPr="00A525A5">
        <w:rPr>
          <w:rFonts w:ascii="Calibri" w:hAnsi="Calibri" w:cs="Calibri"/>
          <w:kern w:val="0"/>
          <w:lang w:eastAsia="en-US"/>
        </w:rPr>
        <w:t xml:space="preserve">extended product </w:t>
      </w:r>
      <w:r w:rsidR="00A525A5" w:rsidRPr="00A525A5">
        <w:rPr>
          <w:rFonts w:ascii="Calibri" w:hAnsi="Calibri" w:cs="Calibri" w:hint="eastAsia"/>
          <w:kern w:val="0"/>
          <w:lang w:eastAsia="en-US"/>
        </w:rPr>
        <w:t>longevity</w:t>
      </w:r>
      <w:r w:rsidR="00A525A5" w:rsidRPr="00A525A5">
        <w:rPr>
          <w:rFonts w:ascii="Calibri" w:hAnsi="Calibri" w:cs="Calibri"/>
          <w:kern w:val="0"/>
          <w:lang w:eastAsia="en-US"/>
        </w:rPr>
        <w:t>, all in a compact form factor</w:t>
      </w:r>
      <w:r w:rsidR="00A525A5" w:rsidRPr="00A525A5">
        <w:rPr>
          <w:rFonts w:ascii="Calibri" w:hAnsi="Calibri" w:cs="Calibri" w:hint="eastAsia"/>
          <w:kern w:val="0"/>
          <w:lang w:eastAsia="en-US"/>
        </w:rPr>
        <w:t xml:space="preserve">. </w:t>
      </w:r>
      <w:r w:rsidR="00A525A5" w:rsidRPr="00A525A5">
        <w:rPr>
          <w:rFonts w:ascii="Calibri" w:hAnsi="Calibri" w:cs="Calibri"/>
          <w:kern w:val="0"/>
          <w:lang w:eastAsia="en-US"/>
        </w:rPr>
        <w:t xml:space="preserve">These </w:t>
      </w:r>
      <w:proofErr w:type="spellStart"/>
      <w:r w:rsidR="00A525A5" w:rsidRPr="00A525A5">
        <w:rPr>
          <w:rFonts w:ascii="Calibri" w:hAnsi="Calibri" w:cs="Calibri"/>
          <w:kern w:val="0"/>
          <w:lang w:eastAsia="en-US"/>
        </w:rPr>
        <w:t>PoE</w:t>
      </w:r>
      <w:proofErr w:type="spellEnd"/>
      <w:r w:rsidR="00A525A5" w:rsidRPr="00A525A5">
        <w:rPr>
          <w:rFonts w:ascii="Calibri" w:hAnsi="Calibri" w:cs="Calibri"/>
          <w:kern w:val="0"/>
          <w:lang w:eastAsia="en-US"/>
        </w:rPr>
        <w:t xml:space="preserve"> boxes use the </w:t>
      </w:r>
      <w:r w:rsidR="00A525A5" w:rsidRPr="00A525A5">
        <w:rPr>
          <w:rFonts w:ascii="Calibri" w:hAnsi="Calibri" w:cs="Calibri" w:hint="eastAsia"/>
          <w:kern w:val="0"/>
          <w:lang w:eastAsia="en-US"/>
        </w:rPr>
        <w:t>latest</w:t>
      </w:r>
      <w:r w:rsidR="002E0917">
        <w:rPr>
          <w:rFonts w:ascii="Calibri" w:hAnsi="Calibri" w:cs="Calibri"/>
          <w:kern w:val="0"/>
          <w:lang w:eastAsia="en-US"/>
        </w:rPr>
        <w:t xml:space="preserve"> </w:t>
      </w:r>
      <w:r w:rsidR="00A525A5" w:rsidRPr="00A525A5">
        <w:rPr>
          <w:rFonts w:ascii="Calibri" w:hAnsi="Calibri" w:cs="Calibri" w:hint="eastAsia"/>
          <w:kern w:val="0"/>
          <w:lang w:eastAsia="en-US"/>
        </w:rPr>
        <w:t>3</w:t>
      </w:r>
      <w:r w:rsidR="00A525A5" w:rsidRPr="00A525A5">
        <w:rPr>
          <w:rFonts w:ascii="Calibri" w:hAnsi="Calibri" w:cs="Calibri" w:hint="eastAsia"/>
          <w:kern w:val="0"/>
          <w:vertAlign w:val="superscript"/>
          <w:lang w:eastAsia="en-US"/>
        </w:rPr>
        <w:t>rd</w:t>
      </w:r>
      <w:r w:rsidR="00A525A5" w:rsidRPr="00A525A5">
        <w:rPr>
          <w:rFonts w:ascii="Calibri" w:hAnsi="Calibri" w:cs="Calibri" w:hint="eastAsia"/>
          <w:kern w:val="0"/>
          <w:lang w:eastAsia="en-US"/>
        </w:rPr>
        <w:t xml:space="preserve"> </w:t>
      </w:r>
      <w:r w:rsidR="002E0917">
        <w:rPr>
          <w:rFonts w:ascii="Calibri" w:hAnsi="Calibri" w:cs="Calibri"/>
          <w:kern w:val="0"/>
          <w:lang w:eastAsia="en-US"/>
        </w:rPr>
        <w:t xml:space="preserve">generation </w:t>
      </w:r>
      <w:r w:rsidR="00A525A5" w:rsidRPr="00A525A5">
        <w:rPr>
          <w:rFonts w:ascii="Calibri" w:hAnsi="Calibri" w:cs="Calibri" w:hint="eastAsia"/>
          <w:kern w:val="0"/>
          <w:lang w:eastAsia="en-US"/>
        </w:rPr>
        <w:t>Intel</w:t>
      </w:r>
      <w:r w:rsidR="00A525A5" w:rsidRPr="00A525A5">
        <w:rPr>
          <w:rFonts w:ascii="Calibri" w:hAnsi="Calibri" w:cs="Calibri" w:hint="eastAsia"/>
          <w:kern w:val="0"/>
          <w:vertAlign w:val="superscript"/>
          <w:lang w:eastAsia="en-US"/>
        </w:rPr>
        <w:t>®</w:t>
      </w:r>
      <w:r w:rsidR="00A525A5" w:rsidRPr="00A525A5">
        <w:rPr>
          <w:rFonts w:ascii="Calibri" w:hAnsi="Calibri" w:cs="Calibri" w:hint="eastAsia"/>
          <w:kern w:val="0"/>
          <w:lang w:eastAsia="en-US"/>
        </w:rPr>
        <w:t xml:space="preserve"> </w:t>
      </w:r>
      <w:proofErr w:type="spellStart"/>
      <w:r w:rsidR="00A525A5" w:rsidRPr="00A525A5">
        <w:rPr>
          <w:rFonts w:ascii="Calibri" w:hAnsi="Calibri" w:cs="Calibri" w:hint="eastAsia"/>
          <w:kern w:val="0"/>
          <w:lang w:eastAsia="en-US"/>
        </w:rPr>
        <w:t>Core</w:t>
      </w:r>
      <w:r w:rsidR="00A525A5" w:rsidRPr="00A525A5">
        <w:rPr>
          <w:rFonts w:ascii="Calibri" w:hAnsi="Calibri" w:cs="Calibri" w:hint="eastAsia"/>
          <w:kern w:val="0"/>
          <w:vertAlign w:val="superscript"/>
          <w:lang w:eastAsia="en-US"/>
        </w:rPr>
        <w:t>TM</w:t>
      </w:r>
      <w:proofErr w:type="spellEnd"/>
      <w:r w:rsidR="00A525A5" w:rsidRPr="00A525A5">
        <w:rPr>
          <w:rFonts w:ascii="Calibri" w:hAnsi="Calibri" w:cs="Calibri" w:hint="eastAsia"/>
          <w:kern w:val="0"/>
          <w:lang w:eastAsia="en-US"/>
        </w:rPr>
        <w:t xml:space="preserve"> processor</w:t>
      </w:r>
      <w:r w:rsidR="00A525A5" w:rsidRPr="00A525A5">
        <w:rPr>
          <w:rFonts w:ascii="Calibri" w:hAnsi="Calibri" w:cs="Calibri"/>
          <w:kern w:val="0"/>
          <w:lang w:eastAsia="en-US"/>
        </w:rPr>
        <w:t>s to</w:t>
      </w:r>
      <w:r w:rsidR="00A525A5" w:rsidRPr="00A525A5">
        <w:rPr>
          <w:rFonts w:ascii="Calibri" w:hAnsi="Calibri" w:cs="Calibri" w:hint="eastAsia"/>
          <w:kern w:val="0"/>
          <w:lang w:eastAsia="en-US"/>
        </w:rPr>
        <w:t xml:space="preserve"> </w:t>
      </w:r>
      <w:r w:rsidR="00A525A5" w:rsidRPr="00A525A5">
        <w:rPr>
          <w:rFonts w:ascii="Calibri" w:hAnsi="Calibri" w:cs="Calibri"/>
          <w:kern w:val="0"/>
          <w:lang w:eastAsia="en-US"/>
        </w:rPr>
        <w:t>deliver</w:t>
      </w:r>
      <w:r w:rsidR="00A525A5" w:rsidRPr="00A525A5">
        <w:rPr>
          <w:rFonts w:ascii="Calibri" w:hAnsi="Calibri" w:cs="Calibri" w:hint="eastAsia"/>
          <w:kern w:val="0"/>
          <w:lang w:eastAsia="en-US"/>
        </w:rPr>
        <w:t xml:space="preserve"> </w:t>
      </w:r>
      <w:r w:rsidR="00A525A5" w:rsidRPr="00A525A5">
        <w:rPr>
          <w:rFonts w:ascii="Calibri" w:hAnsi="Calibri" w:cs="Calibri"/>
          <w:kern w:val="0"/>
          <w:lang w:eastAsia="en-US"/>
        </w:rPr>
        <w:t>improved</w:t>
      </w:r>
      <w:r w:rsidR="00A525A5" w:rsidRPr="00A525A5">
        <w:rPr>
          <w:rFonts w:ascii="Calibri" w:hAnsi="Calibri" w:cs="Calibri" w:hint="eastAsia"/>
          <w:kern w:val="0"/>
          <w:lang w:eastAsia="en-US"/>
        </w:rPr>
        <w:t xml:space="preserve"> computing</w:t>
      </w:r>
      <w:r w:rsidR="00A525A5" w:rsidRPr="00A525A5">
        <w:rPr>
          <w:rFonts w:ascii="Calibri" w:hAnsi="Calibri" w:cs="Calibri"/>
          <w:kern w:val="0"/>
          <w:lang w:eastAsia="en-US"/>
        </w:rPr>
        <w:t xml:space="preserve"> power and </w:t>
      </w:r>
      <w:r w:rsidR="00A525A5" w:rsidRPr="00A525A5">
        <w:rPr>
          <w:rFonts w:ascii="Calibri" w:hAnsi="Calibri" w:cs="Calibri" w:hint="eastAsia"/>
          <w:kern w:val="0"/>
          <w:lang w:eastAsia="en-US"/>
        </w:rPr>
        <w:t>graphic</w:t>
      </w:r>
      <w:r w:rsidR="00A525A5" w:rsidRPr="00A525A5">
        <w:rPr>
          <w:rFonts w:ascii="Calibri" w:hAnsi="Calibri" w:cs="Calibri"/>
          <w:kern w:val="0"/>
          <w:lang w:eastAsia="en-US"/>
        </w:rPr>
        <w:t>s performance</w:t>
      </w:r>
      <w:r w:rsidR="00A525A5" w:rsidRPr="00A525A5">
        <w:rPr>
          <w:rFonts w:ascii="Calibri" w:hAnsi="Calibri" w:cs="Calibri" w:hint="eastAsia"/>
          <w:kern w:val="0"/>
          <w:lang w:eastAsia="en-US"/>
        </w:rPr>
        <w:t>.</w:t>
      </w:r>
      <w:r w:rsidR="00A525A5" w:rsidRPr="00A525A5">
        <w:rPr>
          <w:rFonts w:ascii="Calibri" w:hAnsi="Calibri" w:cs="Calibri"/>
          <w:kern w:val="0"/>
          <w:lang w:eastAsia="en-US"/>
        </w:rPr>
        <w:t xml:space="preserve"> Already fully verified and certified, </w:t>
      </w:r>
      <w:r w:rsidR="00130146">
        <w:rPr>
          <w:rFonts w:ascii="Calibri" w:hAnsi="Calibri" w:cs="Calibri"/>
          <w:kern w:val="0"/>
          <w:lang w:eastAsia="en-US"/>
        </w:rPr>
        <w:t>the AIIS-1240 &amp; AIIS-1440</w:t>
      </w:r>
      <w:r w:rsidR="00A525A5" w:rsidRPr="00A525A5">
        <w:rPr>
          <w:rFonts w:ascii="Calibri" w:hAnsi="Calibri" w:cs="Calibri"/>
          <w:kern w:val="0"/>
          <w:lang w:eastAsia="en-US"/>
        </w:rPr>
        <w:t xml:space="preserve"> offer system integrators a no-nonsense solution</w:t>
      </w:r>
      <w:r w:rsidR="00A525A5" w:rsidRPr="00A525A5">
        <w:rPr>
          <w:rFonts w:ascii="Calibri" w:hAnsi="Calibri" w:cs="Calibri" w:hint="eastAsia"/>
          <w:kern w:val="0"/>
          <w:lang w:eastAsia="en-US"/>
        </w:rPr>
        <w:t>.</w:t>
      </w:r>
    </w:p>
    <w:p w:rsidR="00A525A5" w:rsidRPr="00A525A5" w:rsidRDefault="00A525A5" w:rsidP="00A525A5">
      <w:pPr>
        <w:widowControl/>
        <w:rPr>
          <w:rFonts w:ascii="Calibri" w:hAnsi="Calibri" w:cs="Calibri"/>
          <w:kern w:val="0"/>
          <w:lang w:eastAsia="en-US"/>
        </w:rPr>
      </w:pPr>
    </w:p>
    <w:p w:rsidR="00A525A5" w:rsidRPr="00A525A5" w:rsidRDefault="00A525A5" w:rsidP="00A525A5">
      <w:pPr>
        <w:widowControl/>
        <w:rPr>
          <w:rFonts w:ascii="Calibri" w:hAnsi="Calibri" w:cs="Calibri"/>
          <w:b/>
          <w:kern w:val="0"/>
          <w:lang w:eastAsia="en-US"/>
        </w:rPr>
      </w:pPr>
      <w:r w:rsidRPr="00A525A5">
        <w:rPr>
          <w:rFonts w:ascii="Calibri" w:hAnsi="Calibri" w:cs="Calibri" w:hint="eastAsia"/>
          <w:b/>
          <w:kern w:val="0"/>
          <w:lang w:eastAsia="en-US"/>
        </w:rPr>
        <w:t>Power-over-Ethernet Capability</w:t>
      </w:r>
    </w:p>
    <w:p w:rsidR="00A525A5" w:rsidRPr="00A525A5" w:rsidRDefault="00A525A5" w:rsidP="00A525A5">
      <w:pPr>
        <w:widowControl/>
        <w:rPr>
          <w:rFonts w:ascii="Calibri" w:hAnsi="Calibri" w:cs="Calibri"/>
          <w:kern w:val="0"/>
          <w:lang w:eastAsia="en-US"/>
        </w:rPr>
      </w:pPr>
      <w:r w:rsidRPr="00A525A5">
        <w:rPr>
          <w:rFonts w:ascii="Calibri" w:hAnsi="Calibri" w:cs="Calibri" w:hint="eastAsia"/>
          <w:kern w:val="0"/>
          <w:lang w:eastAsia="en-US"/>
        </w:rPr>
        <w:t xml:space="preserve">AIIS-1240 </w:t>
      </w:r>
      <w:r w:rsidRPr="00A525A5">
        <w:rPr>
          <w:rFonts w:ascii="Calibri" w:hAnsi="Calibri" w:cs="Calibri"/>
          <w:kern w:val="0"/>
          <w:lang w:eastAsia="en-US"/>
        </w:rPr>
        <w:t>utilizes</w:t>
      </w:r>
      <w:r w:rsidRPr="00A525A5">
        <w:rPr>
          <w:rFonts w:ascii="Calibri" w:hAnsi="Calibri" w:cs="Calibri" w:hint="eastAsia"/>
          <w:kern w:val="0"/>
          <w:lang w:eastAsia="en-US"/>
        </w:rPr>
        <w:t xml:space="preserve"> a single RJ45 cable t</w:t>
      </w:r>
      <w:r w:rsidRPr="00A525A5">
        <w:rPr>
          <w:rFonts w:ascii="Calibri" w:hAnsi="Calibri" w:cs="Calibri"/>
          <w:kern w:val="0"/>
          <w:lang w:eastAsia="en-US"/>
        </w:rPr>
        <w:t>hat carries</w:t>
      </w:r>
      <w:r w:rsidRPr="00A525A5">
        <w:rPr>
          <w:rFonts w:ascii="Calibri" w:hAnsi="Calibri" w:cs="Calibri" w:hint="eastAsia"/>
          <w:kern w:val="0"/>
          <w:lang w:eastAsia="en-US"/>
        </w:rPr>
        <w:t xml:space="preserve"> </w:t>
      </w:r>
      <w:r w:rsidRPr="00A525A5">
        <w:rPr>
          <w:rFonts w:ascii="Calibri" w:hAnsi="Calibri" w:cs="Calibri"/>
          <w:kern w:val="0"/>
          <w:lang w:eastAsia="en-US"/>
        </w:rPr>
        <w:t xml:space="preserve">both </w:t>
      </w:r>
      <w:r w:rsidRPr="00A525A5">
        <w:rPr>
          <w:rFonts w:ascii="Calibri" w:hAnsi="Calibri" w:cs="Calibri" w:hint="eastAsia"/>
          <w:kern w:val="0"/>
          <w:lang w:eastAsia="en-US"/>
        </w:rPr>
        <w:t xml:space="preserve">data and </w:t>
      </w:r>
      <w:r w:rsidRPr="00A525A5">
        <w:rPr>
          <w:rFonts w:ascii="Calibri" w:hAnsi="Calibri" w:cs="Calibri"/>
          <w:kern w:val="0"/>
          <w:lang w:eastAsia="en-US"/>
        </w:rPr>
        <w:t xml:space="preserve">electrical power. </w:t>
      </w:r>
      <w:r w:rsidRPr="00A525A5">
        <w:rPr>
          <w:rFonts w:ascii="Calibri" w:hAnsi="Calibri" w:cs="Calibri" w:hint="eastAsia"/>
          <w:kern w:val="0"/>
          <w:lang w:eastAsia="en-US"/>
        </w:rPr>
        <w:t xml:space="preserve">Compliant with IEEE 802.3af, it </w:t>
      </w:r>
      <w:r w:rsidRPr="00A525A5">
        <w:rPr>
          <w:rFonts w:ascii="Calibri" w:hAnsi="Calibri" w:cs="Calibri"/>
          <w:kern w:val="0"/>
          <w:lang w:eastAsia="en-US"/>
        </w:rPr>
        <w:t>can</w:t>
      </w:r>
      <w:r w:rsidRPr="00A525A5">
        <w:rPr>
          <w:rFonts w:ascii="Calibri" w:hAnsi="Calibri" w:cs="Calibri" w:hint="eastAsia"/>
          <w:kern w:val="0"/>
          <w:lang w:eastAsia="en-US"/>
        </w:rPr>
        <w:t xml:space="preserve"> provide </w:t>
      </w:r>
      <w:r w:rsidRPr="00A525A5">
        <w:rPr>
          <w:rFonts w:ascii="Calibri" w:hAnsi="Calibri" w:cs="Calibri"/>
          <w:kern w:val="0"/>
          <w:lang w:eastAsia="en-US"/>
        </w:rPr>
        <w:t xml:space="preserve">a </w:t>
      </w:r>
      <w:r w:rsidRPr="00A525A5">
        <w:rPr>
          <w:rFonts w:ascii="Calibri" w:hAnsi="Calibri" w:cs="Calibri" w:hint="eastAsia"/>
          <w:kern w:val="0"/>
          <w:lang w:eastAsia="en-US"/>
        </w:rPr>
        <w:t xml:space="preserve">maximum </w:t>
      </w:r>
      <w:r w:rsidRPr="00A525A5">
        <w:rPr>
          <w:rFonts w:ascii="Calibri" w:hAnsi="Calibri" w:cs="Calibri"/>
          <w:kern w:val="0"/>
          <w:lang w:eastAsia="en-US"/>
        </w:rPr>
        <w:t xml:space="preserve">of </w:t>
      </w:r>
      <w:r w:rsidRPr="00A525A5">
        <w:rPr>
          <w:rFonts w:ascii="Calibri" w:hAnsi="Calibri" w:cs="Calibri" w:hint="eastAsia"/>
          <w:kern w:val="0"/>
          <w:lang w:eastAsia="en-US"/>
        </w:rPr>
        <w:t>15.4</w:t>
      </w:r>
      <w:r w:rsidRPr="00A525A5">
        <w:rPr>
          <w:rFonts w:ascii="Calibri" w:hAnsi="Calibri" w:cs="Calibri"/>
          <w:kern w:val="0"/>
          <w:lang w:eastAsia="en-US"/>
        </w:rPr>
        <w:t xml:space="preserve"> w</w:t>
      </w:r>
      <w:r w:rsidRPr="00A525A5">
        <w:rPr>
          <w:rFonts w:ascii="Calibri" w:hAnsi="Calibri" w:cs="Calibri" w:hint="eastAsia"/>
          <w:kern w:val="0"/>
          <w:lang w:eastAsia="en-US"/>
        </w:rPr>
        <w:t>att</w:t>
      </w:r>
      <w:r w:rsidRPr="00A525A5">
        <w:rPr>
          <w:rFonts w:ascii="Calibri" w:hAnsi="Calibri" w:cs="Calibri"/>
          <w:kern w:val="0"/>
          <w:lang w:eastAsia="en-US"/>
        </w:rPr>
        <w:t>s of</w:t>
      </w:r>
      <w:r w:rsidRPr="00A525A5">
        <w:rPr>
          <w:rFonts w:ascii="Calibri" w:hAnsi="Calibri" w:cs="Calibri" w:hint="eastAsia"/>
          <w:kern w:val="0"/>
          <w:lang w:eastAsia="en-US"/>
        </w:rPr>
        <w:t xml:space="preserve"> power to each powered device</w:t>
      </w:r>
      <w:r w:rsidRPr="00A525A5">
        <w:rPr>
          <w:rFonts w:ascii="Calibri" w:hAnsi="Calibri" w:cs="Calibri"/>
          <w:kern w:val="0"/>
          <w:lang w:eastAsia="en-US"/>
        </w:rPr>
        <w:t xml:space="preserve"> at up to a distance of</w:t>
      </w:r>
      <w:r w:rsidRPr="00A525A5">
        <w:rPr>
          <w:rFonts w:ascii="Calibri" w:hAnsi="Calibri" w:cs="Calibri" w:hint="eastAsia"/>
          <w:kern w:val="0"/>
          <w:lang w:eastAsia="en-US"/>
        </w:rPr>
        <w:t xml:space="preserve"> 100 meter</w:t>
      </w:r>
      <w:r w:rsidRPr="00A525A5">
        <w:rPr>
          <w:rFonts w:ascii="Calibri" w:hAnsi="Calibri" w:cs="Calibri"/>
          <w:kern w:val="0"/>
          <w:lang w:eastAsia="en-US"/>
        </w:rPr>
        <w:t>s</w:t>
      </w:r>
      <w:r w:rsidRPr="00A525A5">
        <w:rPr>
          <w:rFonts w:ascii="Calibri" w:hAnsi="Calibri" w:cs="Calibri" w:hint="eastAsia"/>
          <w:kern w:val="0"/>
          <w:lang w:eastAsia="en-US"/>
        </w:rPr>
        <w:t>, whereas</w:t>
      </w:r>
      <w:r w:rsidRPr="00A525A5">
        <w:rPr>
          <w:rFonts w:ascii="Calibri" w:hAnsi="Calibri" w:cs="Calibri"/>
          <w:kern w:val="0"/>
          <w:lang w:eastAsia="en-US"/>
        </w:rPr>
        <w:t xml:space="preserve"> USB</w:t>
      </w:r>
      <w:r w:rsidRPr="00A525A5">
        <w:rPr>
          <w:rFonts w:ascii="Calibri" w:hAnsi="Calibri" w:cs="Calibri" w:hint="eastAsia"/>
          <w:kern w:val="0"/>
          <w:lang w:eastAsia="en-US"/>
        </w:rPr>
        <w:t>2.0</w:t>
      </w:r>
      <w:r w:rsidRPr="00A525A5">
        <w:rPr>
          <w:rFonts w:ascii="Calibri" w:hAnsi="Calibri" w:cs="Calibri"/>
          <w:kern w:val="0"/>
          <w:lang w:eastAsia="en-US"/>
        </w:rPr>
        <w:t xml:space="preserve"> </w:t>
      </w:r>
      <w:r w:rsidRPr="00A525A5">
        <w:rPr>
          <w:rFonts w:ascii="Calibri" w:hAnsi="Calibri" w:cs="Calibri" w:hint="eastAsia"/>
          <w:kern w:val="0"/>
          <w:lang w:eastAsia="en-US"/>
        </w:rPr>
        <w:t xml:space="preserve">can only provide </w:t>
      </w:r>
      <w:r w:rsidRPr="00A525A5">
        <w:rPr>
          <w:rFonts w:ascii="Calibri" w:hAnsi="Calibri" w:cs="Calibri"/>
          <w:kern w:val="0"/>
          <w:lang w:eastAsia="en-US"/>
        </w:rPr>
        <w:t>up to</w:t>
      </w:r>
      <w:r w:rsidRPr="00A525A5">
        <w:rPr>
          <w:rFonts w:ascii="Calibri" w:hAnsi="Calibri" w:cs="Calibri" w:hint="eastAsia"/>
          <w:kern w:val="0"/>
          <w:lang w:eastAsia="en-US"/>
        </w:rPr>
        <w:t xml:space="preserve"> 2.5</w:t>
      </w:r>
      <w:r w:rsidRPr="00A525A5">
        <w:rPr>
          <w:rFonts w:ascii="Calibri" w:hAnsi="Calibri" w:cs="Calibri"/>
          <w:kern w:val="0"/>
          <w:lang w:eastAsia="en-US"/>
        </w:rPr>
        <w:t xml:space="preserve"> w</w:t>
      </w:r>
      <w:r w:rsidRPr="00A525A5">
        <w:rPr>
          <w:rFonts w:ascii="Calibri" w:hAnsi="Calibri" w:cs="Calibri" w:hint="eastAsia"/>
          <w:kern w:val="0"/>
          <w:lang w:eastAsia="en-US"/>
        </w:rPr>
        <w:t>att</w:t>
      </w:r>
      <w:r w:rsidRPr="00A525A5">
        <w:rPr>
          <w:rFonts w:ascii="Calibri" w:hAnsi="Calibri" w:cs="Calibri"/>
          <w:kern w:val="0"/>
          <w:lang w:eastAsia="en-US"/>
        </w:rPr>
        <w:t>s,</w:t>
      </w:r>
      <w:r w:rsidRPr="00A525A5">
        <w:rPr>
          <w:rFonts w:ascii="Calibri" w:hAnsi="Calibri" w:cs="Calibri" w:hint="eastAsia"/>
          <w:kern w:val="0"/>
          <w:lang w:eastAsia="en-US"/>
        </w:rPr>
        <w:t xml:space="preserve"> with a maximum </w:t>
      </w:r>
      <w:r w:rsidRPr="00A525A5">
        <w:rPr>
          <w:rFonts w:ascii="Calibri" w:hAnsi="Calibri" w:cs="Calibri"/>
          <w:kern w:val="0"/>
          <w:lang w:eastAsia="en-US"/>
        </w:rPr>
        <w:t xml:space="preserve">cable length of </w:t>
      </w:r>
      <w:r w:rsidRPr="00A525A5">
        <w:rPr>
          <w:rFonts w:ascii="Calibri" w:hAnsi="Calibri" w:cs="Calibri" w:hint="eastAsia"/>
          <w:kern w:val="0"/>
          <w:lang w:eastAsia="en-US"/>
        </w:rPr>
        <w:t>5 meter</w:t>
      </w:r>
      <w:r w:rsidRPr="00A525A5">
        <w:rPr>
          <w:rFonts w:ascii="Calibri" w:hAnsi="Calibri" w:cs="Calibri"/>
          <w:kern w:val="0"/>
          <w:lang w:eastAsia="en-US"/>
        </w:rPr>
        <w:t>s</w:t>
      </w:r>
      <w:r w:rsidRPr="00A525A5">
        <w:rPr>
          <w:rFonts w:ascii="Calibri" w:hAnsi="Calibri" w:cs="Calibri" w:hint="eastAsia"/>
          <w:kern w:val="0"/>
          <w:lang w:eastAsia="en-US"/>
        </w:rPr>
        <w:t xml:space="preserve">. Also, </w:t>
      </w:r>
      <w:r w:rsidRPr="00A525A5">
        <w:rPr>
          <w:rFonts w:ascii="Calibri" w:hAnsi="Calibri" w:cs="Calibri"/>
          <w:kern w:val="0"/>
          <w:lang w:eastAsia="en-US"/>
        </w:rPr>
        <w:t>the</w:t>
      </w:r>
      <w:r w:rsidRPr="00A525A5">
        <w:rPr>
          <w:rFonts w:ascii="Calibri" w:hAnsi="Calibri" w:cs="Calibri" w:hint="eastAsia"/>
          <w:kern w:val="0"/>
          <w:lang w:eastAsia="en-US"/>
        </w:rPr>
        <w:t xml:space="preserve"> Intel</w:t>
      </w:r>
      <w:r w:rsidRPr="00A525A5">
        <w:rPr>
          <w:rFonts w:ascii="Calibri" w:hAnsi="Calibri" w:cs="Calibri"/>
          <w:kern w:val="0"/>
          <w:vertAlign w:val="superscript"/>
          <w:lang w:eastAsia="en-US"/>
        </w:rPr>
        <w:t>®</w:t>
      </w:r>
      <w:r w:rsidRPr="00A525A5">
        <w:rPr>
          <w:rFonts w:ascii="Calibri" w:hAnsi="Calibri" w:cs="Calibri" w:hint="eastAsia"/>
          <w:kern w:val="0"/>
          <w:lang w:eastAsia="en-US"/>
        </w:rPr>
        <w:t xml:space="preserve"> i210 LAN controller </w:t>
      </w:r>
      <w:r w:rsidRPr="00A525A5">
        <w:rPr>
          <w:rFonts w:ascii="Calibri" w:hAnsi="Calibri" w:cs="Calibri"/>
          <w:kern w:val="0"/>
          <w:lang w:eastAsia="en-US"/>
        </w:rPr>
        <w:t xml:space="preserve">in </w:t>
      </w:r>
      <w:r w:rsidRPr="00A525A5">
        <w:rPr>
          <w:rFonts w:ascii="Calibri" w:hAnsi="Calibri" w:cs="Calibri" w:hint="eastAsia"/>
          <w:kern w:val="0"/>
          <w:lang w:eastAsia="en-US"/>
        </w:rPr>
        <w:t>th</w:t>
      </w:r>
      <w:r w:rsidR="00320106">
        <w:rPr>
          <w:rFonts w:ascii="Calibri" w:hAnsi="Calibri" w:cs="Calibri"/>
          <w:kern w:val="0"/>
          <w:lang w:eastAsia="en-US"/>
        </w:rPr>
        <w:t>e</w:t>
      </w:r>
      <w:r w:rsidRPr="00A525A5">
        <w:rPr>
          <w:rFonts w:ascii="Calibri" w:hAnsi="Calibri" w:cs="Calibri" w:hint="eastAsia"/>
          <w:kern w:val="0"/>
          <w:lang w:eastAsia="en-US"/>
        </w:rPr>
        <w:t xml:space="preserve"> AIIS-1240</w:t>
      </w:r>
      <w:r w:rsidRPr="00A525A5">
        <w:rPr>
          <w:rFonts w:ascii="Calibri" w:hAnsi="Calibri" w:cs="Calibri"/>
          <w:kern w:val="0"/>
          <w:lang w:eastAsia="en-US"/>
        </w:rPr>
        <w:t xml:space="preserve"> features</w:t>
      </w:r>
      <w:r w:rsidRPr="00A525A5">
        <w:rPr>
          <w:rFonts w:ascii="Calibri" w:hAnsi="Calibri" w:cs="Calibri" w:hint="eastAsia"/>
          <w:kern w:val="0"/>
          <w:lang w:eastAsia="en-US"/>
        </w:rPr>
        <w:t xml:space="preserve"> IEEE 1588 Precision </w:t>
      </w:r>
      <w:r w:rsidRPr="00A525A5">
        <w:rPr>
          <w:rFonts w:ascii="Calibri" w:hAnsi="Calibri" w:cs="Calibri"/>
          <w:kern w:val="0"/>
          <w:lang w:eastAsia="en-US"/>
        </w:rPr>
        <w:t>T</w:t>
      </w:r>
      <w:r w:rsidRPr="00A525A5">
        <w:rPr>
          <w:rFonts w:ascii="Calibri" w:hAnsi="Calibri" w:cs="Calibri" w:hint="eastAsia"/>
          <w:kern w:val="0"/>
          <w:lang w:eastAsia="en-US"/>
        </w:rPr>
        <w:t xml:space="preserve">ime </w:t>
      </w:r>
      <w:r w:rsidRPr="00A525A5">
        <w:rPr>
          <w:rFonts w:ascii="Calibri" w:hAnsi="Calibri" w:cs="Calibri"/>
          <w:kern w:val="0"/>
          <w:lang w:eastAsia="en-US"/>
        </w:rPr>
        <w:t>P</w:t>
      </w:r>
      <w:r w:rsidRPr="00A525A5">
        <w:rPr>
          <w:rFonts w:ascii="Calibri" w:hAnsi="Calibri" w:cs="Calibri" w:hint="eastAsia"/>
          <w:kern w:val="0"/>
          <w:lang w:eastAsia="en-US"/>
        </w:rPr>
        <w:t xml:space="preserve">rotocol (PTP). PTP </w:t>
      </w:r>
      <w:r w:rsidRPr="00A525A5">
        <w:rPr>
          <w:rFonts w:ascii="Calibri" w:hAnsi="Calibri" w:cs="Calibri"/>
          <w:kern w:val="0"/>
          <w:lang w:eastAsia="en-US"/>
        </w:rPr>
        <w:t xml:space="preserve">allows for </w:t>
      </w:r>
      <w:r w:rsidRPr="00A525A5">
        <w:rPr>
          <w:rFonts w:ascii="Calibri" w:hAnsi="Calibri" w:cs="Calibri" w:hint="eastAsia"/>
          <w:kern w:val="0"/>
          <w:lang w:eastAsia="en-US"/>
        </w:rPr>
        <w:t>synchroniz</w:t>
      </w:r>
      <w:r w:rsidRPr="00A525A5">
        <w:rPr>
          <w:rFonts w:ascii="Calibri" w:hAnsi="Calibri" w:cs="Calibri"/>
          <w:kern w:val="0"/>
          <w:lang w:eastAsia="en-US"/>
        </w:rPr>
        <w:t>ing</w:t>
      </w:r>
      <w:r w:rsidRPr="00A525A5">
        <w:rPr>
          <w:rFonts w:ascii="Calibri" w:hAnsi="Calibri" w:cs="Calibri" w:hint="eastAsia"/>
          <w:kern w:val="0"/>
          <w:lang w:eastAsia="en-US"/>
        </w:rPr>
        <w:t xml:space="preserve"> clocks </w:t>
      </w:r>
      <w:r w:rsidRPr="00A525A5">
        <w:rPr>
          <w:rFonts w:ascii="Calibri" w:hAnsi="Calibri" w:cs="Calibri"/>
          <w:kern w:val="0"/>
          <w:lang w:eastAsia="en-US"/>
        </w:rPr>
        <w:t xml:space="preserve">distributed </w:t>
      </w:r>
      <w:r w:rsidRPr="00A525A5">
        <w:rPr>
          <w:rFonts w:ascii="Calibri" w:hAnsi="Calibri" w:cs="Calibri" w:hint="eastAsia"/>
          <w:kern w:val="0"/>
          <w:lang w:eastAsia="en-US"/>
        </w:rPr>
        <w:t xml:space="preserve">on a network. In </w:t>
      </w:r>
      <w:r w:rsidRPr="00A525A5">
        <w:rPr>
          <w:rFonts w:ascii="Calibri" w:hAnsi="Calibri" w:cs="Calibri"/>
          <w:kern w:val="0"/>
          <w:lang w:eastAsia="en-US"/>
        </w:rPr>
        <w:t xml:space="preserve">a </w:t>
      </w:r>
      <w:r w:rsidRPr="00A525A5">
        <w:rPr>
          <w:rFonts w:ascii="Calibri" w:hAnsi="Calibri" w:cs="Calibri" w:hint="eastAsia"/>
          <w:kern w:val="0"/>
          <w:lang w:eastAsia="en-US"/>
        </w:rPr>
        <w:t xml:space="preserve">vision inspection application, </w:t>
      </w:r>
      <w:r w:rsidRPr="00A525A5">
        <w:rPr>
          <w:rFonts w:ascii="Calibri" w:hAnsi="Calibri" w:cs="Calibri"/>
          <w:kern w:val="0"/>
          <w:lang w:eastAsia="en-US"/>
        </w:rPr>
        <w:t>this permits</w:t>
      </w:r>
      <w:r w:rsidRPr="00A525A5">
        <w:rPr>
          <w:rFonts w:ascii="Calibri" w:hAnsi="Calibri" w:cs="Calibri" w:hint="eastAsia"/>
          <w:kern w:val="0"/>
          <w:lang w:eastAsia="en-US"/>
        </w:rPr>
        <w:t xml:space="preserve"> synchroniz</w:t>
      </w:r>
      <w:r w:rsidRPr="00A525A5">
        <w:rPr>
          <w:rFonts w:ascii="Calibri" w:hAnsi="Calibri" w:cs="Calibri"/>
          <w:kern w:val="0"/>
          <w:lang w:eastAsia="en-US"/>
        </w:rPr>
        <w:t>ing</w:t>
      </w:r>
      <w:r w:rsidRPr="00A525A5">
        <w:rPr>
          <w:rFonts w:ascii="Calibri" w:hAnsi="Calibri" w:cs="Calibri" w:hint="eastAsia"/>
          <w:kern w:val="0"/>
          <w:lang w:eastAsia="en-US"/>
        </w:rPr>
        <w:t xml:space="preserve"> frames</w:t>
      </w:r>
      <w:r w:rsidRPr="00A525A5">
        <w:rPr>
          <w:rFonts w:ascii="Calibri" w:hAnsi="Calibri" w:cs="Calibri"/>
          <w:kern w:val="0"/>
          <w:lang w:eastAsia="en-US"/>
        </w:rPr>
        <w:t xml:space="preserve"> from</w:t>
      </w:r>
      <w:r w:rsidRPr="00A525A5">
        <w:rPr>
          <w:rFonts w:ascii="Calibri" w:hAnsi="Calibri" w:cs="Calibri" w:hint="eastAsia"/>
          <w:kern w:val="0"/>
          <w:lang w:eastAsia="en-US"/>
        </w:rPr>
        <w:t xml:space="preserve"> two or more </w:t>
      </w:r>
      <w:proofErr w:type="spellStart"/>
      <w:r w:rsidRPr="00A525A5">
        <w:rPr>
          <w:rFonts w:ascii="Calibri" w:hAnsi="Calibri" w:cs="Calibri" w:hint="eastAsia"/>
          <w:kern w:val="0"/>
          <w:lang w:eastAsia="en-US"/>
        </w:rPr>
        <w:t>PoE</w:t>
      </w:r>
      <w:proofErr w:type="spellEnd"/>
      <w:r w:rsidRPr="00A525A5">
        <w:rPr>
          <w:rFonts w:ascii="Calibri" w:hAnsi="Calibri" w:cs="Calibri" w:hint="eastAsia"/>
          <w:kern w:val="0"/>
          <w:lang w:eastAsia="en-US"/>
        </w:rPr>
        <w:t xml:space="preserve"> cameras.</w:t>
      </w:r>
      <w:r w:rsidRPr="00A525A5">
        <w:rPr>
          <w:rFonts w:ascii="Calibri" w:hAnsi="Calibri" w:cs="Calibri"/>
          <w:kern w:val="0"/>
          <w:lang w:eastAsia="en-US"/>
        </w:rPr>
        <w:t xml:space="preserve"> Also, the </w:t>
      </w:r>
      <w:r w:rsidRPr="00A525A5">
        <w:rPr>
          <w:rFonts w:ascii="Calibri" w:hAnsi="Calibri" w:cs="Calibri" w:hint="eastAsia"/>
          <w:kern w:val="0"/>
          <w:lang w:eastAsia="en-US"/>
        </w:rPr>
        <w:t xml:space="preserve">AIIS-1240 is compatible with </w:t>
      </w:r>
      <w:r w:rsidRPr="00A525A5">
        <w:rPr>
          <w:rFonts w:ascii="Calibri" w:hAnsi="Calibri" w:cs="Calibri"/>
          <w:kern w:val="0"/>
          <w:lang w:eastAsia="en-US"/>
        </w:rPr>
        <w:t xml:space="preserve">the </w:t>
      </w:r>
      <w:r w:rsidRPr="00A525A5">
        <w:rPr>
          <w:rFonts w:ascii="Calibri" w:hAnsi="Calibri" w:cs="Calibri" w:hint="eastAsia"/>
          <w:kern w:val="0"/>
          <w:lang w:eastAsia="en-US"/>
        </w:rPr>
        <w:t xml:space="preserve">GigE </w:t>
      </w:r>
      <w:r w:rsidRPr="00A525A5">
        <w:rPr>
          <w:rFonts w:ascii="Calibri" w:hAnsi="Calibri" w:cs="Calibri"/>
          <w:kern w:val="0"/>
          <w:lang w:eastAsia="en-US"/>
        </w:rPr>
        <w:t xml:space="preserve">Vision </w:t>
      </w:r>
      <w:r w:rsidRPr="00A525A5">
        <w:rPr>
          <w:rFonts w:ascii="Calibri" w:hAnsi="Calibri" w:cs="Calibri" w:hint="eastAsia"/>
          <w:kern w:val="0"/>
          <w:lang w:eastAsia="en-US"/>
        </w:rPr>
        <w:t>camera</w:t>
      </w:r>
      <w:r w:rsidRPr="00A525A5">
        <w:rPr>
          <w:rFonts w:ascii="Calibri" w:hAnsi="Calibri" w:cs="Calibri"/>
          <w:kern w:val="0"/>
          <w:lang w:eastAsia="en-US"/>
        </w:rPr>
        <w:t>s</w:t>
      </w:r>
      <w:r w:rsidRPr="00A525A5">
        <w:rPr>
          <w:rFonts w:ascii="Calibri" w:hAnsi="Calibri" w:cs="Calibri" w:hint="eastAsia"/>
          <w:kern w:val="0"/>
          <w:lang w:eastAsia="en-US"/>
        </w:rPr>
        <w:t xml:space="preserve"> </w:t>
      </w:r>
      <w:r w:rsidRPr="00A525A5">
        <w:rPr>
          <w:rFonts w:ascii="Calibri" w:hAnsi="Calibri" w:cs="Calibri"/>
          <w:kern w:val="0"/>
          <w:lang w:eastAsia="en-US"/>
        </w:rPr>
        <w:t>that are</w:t>
      </w:r>
      <w:r w:rsidRPr="00A525A5">
        <w:rPr>
          <w:rFonts w:ascii="Calibri" w:hAnsi="Calibri" w:cs="Calibri" w:hint="eastAsia"/>
          <w:kern w:val="0"/>
          <w:lang w:eastAsia="en-US"/>
        </w:rPr>
        <w:t xml:space="preserve"> </w:t>
      </w:r>
      <w:r w:rsidRPr="00A525A5">
        <w:rPr>
          <w:rFonts w:ascii="Calibri" w:hAnsi="Calibri" w:cs="Calibri"/>
          <w:kern w:val="0"/>
          <w:lang w:eastAsia="en-US"/>
        </w:rPr>
        <w:t xml:space="preserve">already widely </w:t>
      </w:r>
      <w:r w:rsidRPr="00A525A5">
        <w:rPr>
          <w:rFonts w:ascii="Calibri" w:hAnsi="Calibri" w:cs="Calibri" w:hint="eastAsia"/>
          <w:kern w:val="0"/>
          <w:lang w:eastAsia="en-US"/>
        </w:rPr>
        <w:t xml:space="preserve">adopted </w:t>
      </w:r>
      <w:r w:rsidRPr="00A525A5">
        <w:rPr>
          <w:rFonts w:ascii="Calibri" w:hAnsi="Calibri" w:cs="Calibri"/>
          <w:kern w:val="0"/>
          <w:lang w:eastAsia="en-US"/>
        </w:rPr>
        <w:t>in</w:t>
      </w:r>
      <w:r w:rsidRPr="00A525A5">
        <w:rPr>
          <w:rFonts w:ascii="Calibri" w:hAnsi="Calibri" w:cs="Calibri" w:hint="eastAsia"/>
          <w:kern w:val="0"/>
          <w:lang w:eastAsia="en-US"/>
        </w:rPr>
        <w:t xml:space="preserve"> industrial vision application</w:t>
      </w:r>
      <w:r w:rsidRPr="00A525A5">
        <w:rPr>
          <w:rFonts w:ascii="Calibri" w:hAnsi="Calibri" w:cs="Calibri"/>
          <w:kern w:val="0"/>
          <w:lang w:eastAsia="en-US"/>
        </w:rPr>
        <w:t>s.</w:t>
      </w:r>
    </w:p>
    <w:p w:rsidR="00A525A5" w:rsidRPr="00A525A5" w:rsidRDefault="00A525A5" w:rsidP="00A525A5">
      <w:pPr>
        <w:widowControl/>
        <w:rPr>
          <w:rFonts w:ascii="Calibri" w:hAnsi="Calibri" w:cs="Calibri"/>
          <w:kern w:val="0"/>
          <w:lang w:eastAsia="en-US"/>
        </w:rPr>
      </w:pPr>
    </w:p>
    <w:p w:rsidR="00A525A5" w:rsidRPr="00A525A5" w:rsidRDefault="00A525A5" w:rsidP="00A525A5">
      <w:pPr>
        <w:widowControl/>
        <w:rPr>
          <w:rFonts w:ascii="Calibri" w:hAnsi="Calibri" w:cs="Calibri"/>
          <w:b/>
          <w:kern w:val="0"/>
          <w:lang w:eastAsia="en-US"/>
        </w:rPr>
      </w:pPr>
      <w:r w:rsidRPr="00A525A5">
        <w:rPr>
          <w:rFonts w:ascii="Calibri" w:hAnsi="Calibri" w:cs="Calibri" w:hint="eastAsia"/>
          <w:b/>
          <w:kern w:val="0"/>
          <w:lang w:eastAsia="en-US"/>
        </w:rPr>
        <w:t xml:space="preserve">Maximize the USB3 bandwidth </w:t>
      </w:r>
    </w:p>
    <w:p w:rsidR="00A525A5" w:rsidRPr="00A525A5" w:rsidRDefault="00A525A5" w:rsidP="00A525A5">
      <w:pPr>
        <w:widowControl/>
        <w:rPr>
          <w:rFonts w:ascii="Calibri" w:hAnsi="Calibri" w:cs="Calibri"/>
          <w:kern w:val="0"/>
          <w:lang w:eastAsia="en-US"/>
        </w:rPr>
      </w:pPr>
      <w:r w:rsidRPr="00A525A5">
        <w:rPr>
          <w:rFonts w:ascii="Calibri" w:hAnsi="Calibri" w:cs="Calibri" w:hint="eastAsia"/>
          <w:kern w:val="0"/>
          <w:lang w:eastAsia="en-US"/>
        </w:rPr>
        <w:t xml:space="preserve">AIIS-1440 is </w:t>
      </w:r>
      <w:r w:rsidRPr="00A525A5">
        <w:rPr>
          <w:rFonts w:ascii="Calibri" w:hAnsi="Calibri" w:cs="Calibri"/>
          <w:kern w:val="0"/>
          <w:lang w:eastAsia="en-US"/>
        </w:rPr>
        <w:t>equipped</w:t>
      </w:r>
      <w:r w:rsidRPr="00A525A5">
        <w:rPr>
          <w:rFonts w:ascii="Calibri" w:hAnsi="Calibri" w:cs="Calibri" w:hint="eastAsia"/>
          <w:kern w:val="0"/>
          <w:lang w:eastAsia="en-US"/>
        </w:rPr>
        <w:t xml:space="preserve"> with </w:t>
      </w:r>
      <w:r w:rsidRPr="00A525A5">
        <w:rPr>
          <w:rFonts w:ascii="Calibri" w:hAnsi="Calibri" w:cs="Calibri"/>
          <w:kern w:val="0"/>
          <w:lang w:eastAsia="en-US"/>
        </w:rPr>
        <w:t xml:space="preserve">a </w:t>
      </w:r>
      <w:r w:rsidRPr="00A525A5">
        <w:rPr>
          <w:rFonts w:ascii="Calibri" w:hAnsi="Calibri" w:cs="Calibri" w:hint="eastAsia"/>
          <w:kern w:val="0"/>
          <w:lang w:eastAsia="en-US"/>
        </w:rPr>
        <w:t xml:space="preserve">dedicated USB3 controller </w:t>
      </w:r>
      <w:r w:rsidRPr="00A525A5">
        <w:rPr>
          <w:rFonts w:ascii="Calibri" w:hAnsi="Calibri" w:cs="Calibri"/>
          <w:kern w:val="0"/>
          <w:lang w:eastAsia="en-US"/>
        </w:rPr>
        <w:t xml:space="preserve">on each vision channel </w:t>
      </w:r>
      <w:r w:rsidRPr="00A525A5">
        <w:rPr>
          <w:rFonts w:ascii="Calibri" w:hAnsi="Calibri" w:cs="Calibri" w:hint="eastAsia"/>
          <w:kern w:val="0"/>
          <w:lang w:eastAsia="en-US"/>
        </w:rPr>
        <w:t xml:space="preserve">to make sure the significant bandwidth and a single USB cable can carry both data and electrical power. Compliant with USB 3.0 </w:t>
      </w:r>
      <w:proofErr w:type="spellStart"/>
      <w:r w:rsidRPr="00A525A5">
        <w:rPr>
          <w:rFonts w:ascii="Calibri" w:hAnsi="Calibri" w:cs="Calibri" w:hint="eastAsia"/>
          <w:kern w:val="0"/>
          <w:lang w:eastAsia="en-US"/>
        </w:rPr>
        <w:t>SuperSpeed</w:t>
      </w:r>
      <w:proofErr w:type="spellEnd"/>
      <w:r w:rsidRPr="00A525A5">
        <w:rPr>
          <w:rFonts w:ascii="Calibri" w:hAnsi="Calibri" w:cs="Calibri" w:hint="eastAsia"/>
          <w:kern w:val="0"/>
          <w:lang w:eastAsia="en-US"/>
        </w:rPr>
        <w:t xml:space="preserve">, it is capable of transferring data </w:t>
      </w:r>
      <w:r w:rsidRPr="00A525A5">
        <w:rPr>
          <w:rFonts w:ascii="Calibri" w:hAnsi="Calibri" w:cs="Calibri"/>
          <w:kern w:val="0"/>
          <w:lang w:eastAsia="en-US"/>
        </w:rPr>
        <w:t xml:space="preserve">at </w:t>
      </w:r>
      <w:r w:rsidRPr="00A525A5">
        <w:rPr>
          <w:rFonts w:ascii="Calibri" w:hAnsi="Calibri" w:cs="Calibri" w:hint="eastAsia"/>
          <w:kern w:val="0"/>
          <w:lang w:eastAsia="en-US"/>
        </w:rPr>
        <w:t xml:space="preserve">up to 5 </w:t>
      </w:r>
      <w:proofErr w:type="spellStart"/>
      <w:r w:rsidRPr="00A525A5">
        <w:rPr>
          <w:rFonts w:ascii="Calibri" w:hAnsi="Calibri" w:cs="Calibri" w:hint="eastAsia"/>
          <w:kern w:val="0"/>
          <w:lang w:eastAsia="en-US"/>
        </w:rPr>
        <w:t>Gbps</w:t>
      </w:r>
      <w:proofErr w:type="spellEnd"/>
      <w:r w:rsidRPr="00A525A5">
        <w:rPr>
          <w:rFonts w:ascii="Calibri" w:hAnsi="Calibri" w:cs="Calibri" w:hint="eastAsia"/>
          <w:kern w:val="0"/>
          <w:lang w:eastAsia="en-US"/>
        </w:rPr>
        <w:t>, whereas USB 2.0 can only provide up to 480 Mbps. This higher bandwidth support</w:t>
      </w:r>
      <w:r w:rsidRPr="00A525A5">
        <w:rPr>
          <w:rFonts w:ascii="Calibri" w:hAnsi="Calibri" w:cs="Calibri"/>
          <w:kern w:val="0"/>
          <w:lang w:eastAsia="en-US"/>
        </w:rPr>
        <w:t>s</w:t>
      </w:r>
      <w:r w:rsidRPr="00A525A5">
        <w:rPr>
          <w:rFonts w:ascii="Calibri" w:hAnsi="Calibri" w:cs="Calibri" w:hint="eastAsia"/>
          <w:kern w:val="0"/>
          <w:lang w:eastAsia="en-US"/>
        </w:rPr>
        <w:t xml:space="preserve"> </w:t>
      </w:r>
      <w:r w:rsidRPr="00A525A5">
        <w:rPr>
          <w:rFonts w:ascii="Calibri" w:hAnsi="Calibri" w:cs="Calibri"/>
          <w:kern w:val="0"/>
          <w:lang w:eastAsia="en-US"/>
        </w:rPr>
        <w:t>a</w:t>
      </w:r>
      <w:r w:rsidRPr="00A525A5">
        <w:rPr>
          <w:rFonts w:ascii="Calibri" w:hAnsi="Calibri" w:cs="Calibri" w:hint="eastAsia"/>
          <w:kern w:val="0"/>
          <w:lang w:eastAsia="en-US"/>
        </w:rPr>
        <w:t xml:space="preserve"> camera with 4,608 x 3,288 pixel resolution a</w:t>
      </w:r>
      <w:r w:rsidRPr="00A525A5">
        <w:rPr>
          <w:rFonts w:ascii="Calibri" w:hAnsi="Calibri" w:cs="Calibri"/>
          <w:kern w:val="0"/>
          <w:lang w:eastAsia="en-US"/>
        </w:rPr>
        <w:t>t</w:t>
      </w:r>
      <w:r w:rsidRPr="00A525A5">
        <w:rPr>
          <w:rFonts w:ascii="Calibri" w:hAnsi="Calibri" w:cs="Calibri" w:hint="eastAsia"/>
          <w:kern w:val="0"/>
          <w:lang w:eastAsia="en-US"/>
        </w:rPr>
        <w:t xml:space="preserve"> 10 frame</w:t>
      </w:r>
      <w:r w:rsidRPr="00A525A5">
        <w:rPr>
          <w:rFonts w:ascii="Calibri" w:hAnsi="Calibri" w:cs="Calibri"/>
          <w:kern w:val="0"/>
          <w:lang w:eastAsia="en-US"/>
        </w:rPr>
        <w:t>s</w:t>
      </w:r>
      <w:r w:rsidRPr="00A525A5">
        <w:rPr>
          <w:rFonts w:ascii="Calibri" w:hAnsi="Calibri" w:cs="Calibri" w:hint="eastAsia"/>
          <w:kern w:val="0"/>
          <w:lang w:eastAsia="en-US"/>
        </w:rPr>
        <w:t xml:space="preserve"> per second. </w:t>
      </w:r>
      <w:r w:rsidRPr="00A525A5">
        <w:rPr>
          <w:rFonts w:ascii="Calibri" w:hAnsi="Calibri" w:cs="Calibri"/>
          <w:kern w:val="0"/>
          <w:lang w:eastAsia="en-US"/>
        </w:rPr>
        <w:t>T</w:t>
      </w:r>
      <w:r w:rsidRPr="00A525A5">
        <w:rPr>
          <w:rFonts w:ascii="Calibri" w:hAnsi="Calibri" w:cs="Calibri" w:hint="eastAsia"/>
          <w:kern w:val="0"/>
          <w:lang w:eastAsia="en-US"/>
        </w:rPr>
        <w:t xml:space="preserve">he AIIS-1440 is </w:t>
      </w:r>
      <w:r w:rsidRPr="00A525A5">
        <w:rPr>
          <w:rFonts w:ascii="Calibri" w:hAnsi="Calibri" w:cs="Calibri"/>
          <w:kern w:val="0"/>
          <w:lang w:eastAsia="en-US"/>
        </w:rPr>
        <w:t xml:space="preserve">also </w:t>
      </w:r>
      <w:r w:rsidRPr="00A525A5">
        <w:rPr>
          <w:rFonts w:ascii="Calibri" w:hAnsi="Calibri" w:cs="Calibri" w:hint="eastAsia"/>
          <w:kern w:val="0"/>
          <w:lang w:eastAsia="en-US"/>
        </w:rPr>
        <w:t>compatible with USB3 vision cameras.</w:t>
      </w:r>
    </w:p>
    <w:p w:rsidR="00A525A5" w:rsidRPr="00A525A5" w:rsidRDefault="00A525A5" w:rsidP="00A525A5">
      <w:pPr>
        <w:widowControl/>
        <w:rPr>
          <w:rFonts w:ascii="Calibri" w:hAnsi="Calibri" w:cs="Calibri"/>
          <w:kern w:val="0"/>
          <w:lang w:eastAsia="en-US"/>
        </w:rPr>
      </w:pPr>
    </w:p>
    <w:p w:rsidR="00A525A5" w:rsidRPr="00A525A5" w:rsidRDefault="00A525A5" w:rsidP="00A525A5">
      <w:pPr>
        <w:widowControl/>
        <w:rPr>
          <w:rFonts w:ascii="Calibri" w:hAnsi="Calibri" w:cs="Calibri"/>
          <w:b/>
          <w:kern w:val="0"/>
          <w:lang w:eastAsia="en-US"/>
        </w:rPr>
      </w:pPr>
      <w:r w:rsidRPr="00A525A5">
        <w:rPr>
          <w:rFonts w:ascii="Calibri" w:hAnsi="Calibri" w:cs="Calibri" w:hint="eastAsia"/>
          <w:b/>
          <w:kern w:val="0"/>
          <w:lang w:eastAsia="en-US"/>
        </w:rPr>
        <w:lastRenderedPageBreak/>
        <w:t>Rich I/O interface</w:t>
      </w:r>
    </w:p>
    <w:p w:rsidR="00A525A5" w:rsidRPr="00A525A5" w:rsidRDefault="00A525A5" w:rsidP="00A525A5">
      <w:pPr>
        <w:widowControl/>
        <w:rPr>
          <w:rFonts w:ascii="Calibri" w:hAnsi="Calibri" w:cs="Calibri"/>
          <w:kern w:val="0"/>
          <w:lang w:eastAsia="en-US"/>
        </w:rPr>
      </w:pPr>
      <w:r w:rsidRPr="00A525A5">
        <w:rPr>
          <w:rFonts w:ascii="Calibri" w:hAnsi="Calibri" w:cs="Calibri" w:hint="eastAsia"/>
          <w:kern w:val="0"/>
          <w:lang w:eastAsia="en-US"/>
        </w:rPr>
        <w:t>AIIS-1240 and AIIS-1440 offer rich I/O interfaces</w:t>
      </w:r>
      <w:r w:rsidRPr="00A525A5">
        <w:rPr>
          <w:rFonts w:ascii="Calibri" w:hAnsi="Calibri" w:cs="Calibri"/>
          <w:kern w:val="0"/>
          <w:lang w:eastAsia="en-US"/>
        </w:rPr>
        <w:t>, including</w:t>
      </w:r>
      <w:r w:rsidRPr="00A525A5">
        <w:rPr>
          <w:rFonts w:ascii="Calibri" w:hAnsi="Calibri" w:cs="Calibri" w:hint="eastAsia"/>
          <w:kern w:val="0"/>
          <w:lang w:eastAsia="en-US"/>
        </w:rPr>
        <w:t xml:space="preserve"> four </w:t>
      </w:r>
      <w:proofErr w:type="spellStart"/>
      <w:r w:rsidRPr="00A525A5">
        <w:rPr>
          <w:rFonts w:ascii="Calibri" w:hAnsi="Calibri" w:cs="Calibri" w:hint="eastAsia"/>
          <w:kern w:val="0"/>
          <w:lang w:eastAsia="en-US"/>
        </w:rPr>
        <w:t>PoE</w:t>
      </w:r>
      <w:proofErr w:type="spellEnd"/>
      <w:r w:rsidRPr="00A525A5">
        <w:rPr>
          <w:rFonts w:ascii="Calibri" w:hAnsi="Calibri" w:cs="Calibri"/>
          <w:kern w:val="0"/>
          <w:lang w:eastAsia="en-US"/>
        </w:rPr>
        <w:t>,</w:t>
      </w:r>
      <w:r w:rsidRPr="00A525A5">
        <w:rPr>
          <w:rFonts w:ascii="Calibri" w:hAnsi="Calibri" w:cs="Calibri" w:hint="eastAsia"/>
          <w:kern w:val="0"/>
          <w:lang w:eastAsia="en-US"/>
        </w:rPr>
        <w:t xml:space="preserve"> or </w:t>
      </w:r>
      <w:r w:rsidRPr="00A525A5">
        <w:rPr>
          <w:rFonts w:ascii="Calibri" w:hAnsi="Calibri" w:cs="Calibri"/>
          <w:kern w:val="0"/>
          <w:lang w:eastAsia="en-US"/>
        </w:rPr>
        <w:t xml:space="preserve">four </w:t>
      </w:r>
      <w:r w:rsidRPr="00A525A5">
        <w:rPr>
          <w:rFonts w:ascii="Calibri" w:hAnsi="Calibri" w:cs="Calibri" w:hint="eastAsia"/>
          <w:kern w:val="0"/>
          <w:lang w:eastAsia="en-US"/>
        </w:rPr>
        <w:t xml:space="preserve">USB3 vision </w:t>
      </w:r>
      <w:r w:rsidRPr="00A525A5">
        <w:rPr>
          <w:rFonts w:ascii="Calibri" w:hAnsi="Calibri" w:cs="Calibri"/>
          <w:kern w:val="0"/>
          <w:lang w:eastAsia="en-US"/>
        </w:rPr>
        <w:t>channel</w:t>
      </w:r>
      <w:r w:rsidRPr="00A525A5">
        <w:rPr>
          <w:rFonts w:ascii="Calibri" w:hAnsi="Calibri" w:cs="Calibri" w:hint="eastAsia"/>
          <w:kern w:val="0"/>
          <w:lang w:eastAsia="en-US"/>
        </w:rPr>
        <w:t>s</w:t>
      </w:r>
      <w:r w:rsidR="00320106">
        <w:rPr>
          <w:rFonts w:ascii="Calibri" w:hAnsi="Calibri" w:cs="Calibri"/>
          <w:kern w:val="0"/>
          <w:lang w:eastAsia="en-US"/>
        </w:rPr>
        <w:t>, respectively. P</w:t>
      </w:r>
      <w:r w:rsidRPr="00A525A5">
        <w:rPr>
          <w:rFonts w:ascii="Calibri" w:hAnsi="Calibri" w:cs="Calibri"/>
          <w:kern w:val="0"/>
          <w:lang w:eastAsia="en-US"/>
        </w:rPr>
        <w:t>lus</w:t>
      </w:r>
      <w:r w:rsidR="00320106">
        <w:rPr>
          <w:rFonts w:ascii="Calibri" w:hAnsi="Calibri" w:cs="Calibri"/>
          <w:kern w:val="0"/>
          <w:lang w:eastAsia="en-US"/>
        </w:rPr>
        <w:t xml:space="preserve">, these products also </w:t>
      </w:r>
      <w:r w:rsidR="002C57F0">
        <w:rPr>
          <w:rFonts w:ascii="Calibri" w:hAnsi="Calibri" w:cs="Calibri"/>
          <w:kern w:val="0"/>
          <w:lang w:eastAsia="en-US"/>
        </w:rPr>
        <w:t>feature</w:t>
      </w:r>
      <w:r w:rsidRPr="00A525A5">
        <w:rPr>
          <w:rFonts w:ascii="Calibri" w:hAnsi="Calibri" w:cs="Calibri" w:hint="eastAsia"/>
          <w:kern w:val="0"/>
          <w:lang w:eastAsia="en-US"/>
        </w:rPr>
        <w:t xml:space="preserve"> 40-bit digital I/O, four USB3.0, four USB2.0, </w:t>
      </w:r>
      <w:r w:rsidRPr="00A525A5">
        <w:rPr>
          <w:rFonts w:ascii="Calibri" w:hAnsi="Calibri" w:cs="Calibri"/>
          <w:kern w:val="0"/>
          <w:lang w:eastAsia="en-US"/>
        </w:rPr>
        <w:t xml:space="preserve">and </w:t>
      </w:r>
      <w:r w:rsidRPr="00A525A5">
        <w:rPr>
          <w:rFonts w:ascii="Calibri" w:hAnsi="Calibri" w:cs="Calibri" w:hint="eastAsia"/>
          <w:kern w:val="0"/>
          <w:lang w:eastAsia="en-US"/>
        </w:rPr>
        <w:t xml:space="preserve">six serial ports. Four USB3.0 ports provide a high performance data transfer rate up to 5Gbps. The two serial ports </w:t>
      </w:r>
      <w:r w:rsidRPr="00A525A5">
        <w:rPr>
          <w:rFonts w:ascii="Calibri" w:hAnsi="Calibri" w:cs="Calibri"/>
          <w:kern w:val="0"/>
          <w:lang w:eastAsia="en-US"/>
        </w:rPr>
        <w:t>on the</w:t>
      </w:r>
      <w:r w:rsidRPr="00A525A5">
        <w:rPr>
          <w:rFonts w:ascii="Calibri" w:hAnsi="Calibri" w:cs="Calibri" w:hint="eastAsia"/>
          <w:kern w:val="0"/>
          <w:lang w:eastAsia="en-US"/>
        </w:rPr>
        <w:t xml:space="preserve"> front panel can be configured as RS-232, RS-422 or RS-485 via BIOS setting. These interfaces </w:t>
      </w:r>
      <w:r w:rsidRPr="00A525A5">
        <w:rPr>
          <w:rFonts w:ascii="Calibri" w:hAnsi="Calibri" w:cs="Calibri"/>
          <w:kern w:val="0"/>
          <w:lang w:eastAsia="en-US"/>
        </w:rPr>
        <w:t>can support a number of</w:t>
      </w:r>
      <w:r w:rsidRPr="00A525A5">
        <w:rPr>
          <w:rFonts w:ascii="Calibri" w:hAnsi="Calibri" w:cs="Calibri" w:hint="eastAsia"/>
          <w:kern w:val="0"/>
          <w:lang w:eastAsia="en-US"/>
        </w:rPr>
        <w:t xml:space="preserve"> various peripheral devices.</w:t>
      </w:r>
    </w:p>
    <w:p w:rsidR="00A525A5" w:rsidRPr="00A525A5" w:rsidRDefault="00A525A5" w:rsidP="00A525A5">
      <w:pPr>
        <w:widowControl/>
        <w:rPr>
          <w:rFonts w:ascii="Calibri" w:hAnsi="Calibri" w:cs="Calibri"/>
          <w:kern w:val="0"/>
          <w:lang w:eastAsia="en-US"/>
        </w:rPr>
      </w:pPr>
    </w:p>
    <w:p w:rsidR="00A525A5" w:rsidRPr="00A525A5" w:rsidRDefault="00A525A5" w:rsidP="00A525A5">
      <w:pPr>
        <w:widowControl/>
        <w:rPr>
          <w:rFonts w:ascii="Calibri" w:hAnsi="Calibri" w:cs="Calibri"/>
          <w:kern w:val="0"/>
          <w:lang w:eastAsia="en-US"/>
        </w:rPr>
      </w:pPr>
      <w:r w:rsidRPr="00A525A5">
        <w:rPr>
          <w:rFonts w:ascii="Calibri" w:hAnsi="Calibri" w:cs="Calibri" w:hint="eastAsia"/>
          <w:kern w:val="0"/>
          <w:lang w:eastAsia="en-US"/>
        </w:rPr>
        <w:t xml:space="preserve">AIIS-1240 and AIIS-1440 provide 2.25KV isolation on </w:t>
      </w:r>
      <w:r w:rsidRPr="00A525A5">
        <w:rPr>
          <w:rFonts w:ascii="Calibri" w:hAnsi="Calibri" w:cs="Calibri"/>
          <w:kern w:val="0"/>
          <w:lang w:eastAsia="en-US"/>
        </w:rPr>
        <w:t xml:space="preserve">the </w:t>
      </w:r>
      <w:r w:rsidRPr="00A525A5">
        <w:rPr>
          <w:rFonts w:ascii="Calibri" w:hAnsi="Calibri" w:cs="Calibri" w:hint="eastAsia"/>
          <w:kern w:val="0"/>
          <w:lang w:eastAsia="en-US"/>
        </w:rPr>
        <w:t xml:space="preserve">digital I/O interface to ensure that it is protected </w:t>
      </w:r>
      <w:r w:rsidRPr="00A525A5">
        <w:rPr>
          <w:rFonts w:ascii="Calibri" w:hAnsi="Calibri" w:cs="Calibri"/>
          <w:kern w:val="0"/>
          <w:lang w:eastAsia="en-US"/>
        </w:rPr>
        <w:t>against</w:t>
      </w:r>
      <w:r w:rsidRPr="00A525A5">
        <w:rPr>
          <w:rFonts w:ascii="Calibri" w:hAnsi="Calibri" w:cs="Calibri" w:hint="eastAsia"/>
          <w:kern w:val="0"/>
          <w:lang w:eastAsia="en-US"/>
        </w:rPr>
        <w:t xml:space="preserve"> short circuits</w:t>
      </w:r>
      <w:r w:rsidR="002C57F0">
        <w:rPr>
          <w:rFonts w:ascii="Calibri" w:hAnsi="Calibri" w:cs="Calibri"/>
          <w:kern w:val="0"/>
          <w:lang w:eastAsia="en-US"/>
        </w:rPr>
        <w:t xml:space="preserve"> </w:t>
      </w:r>
      <w:r w:rsidR="00DE6311">
        <w:rPr>
          <w:rFonts w:ascii="Calibri" w:hAnsi="Calibri" w:cs="Calibri"/>
          <w:kern w:val="0"/>
          <w:lang w:eastAsia="en-US"/>
        </w:rPr>
        <w:t>therefore,</w:t>
      </w:r>
      <w:r w:rsidR="002C57F0">
        <w:rPr>
          <w:rFonts w:ascii="Calibri" w:hAnsi="Calibri" w:cs="Calibri"/>
          <w:kern w:val="0"/>
          <w:lang w:eastAsia="en-US"/>
        </w:rPr>
        <w:t xml:space="preserve"> </w:t>
      </w:r>
      <w:r w:rsidR="00DE6311">
        <w:rPr>
          <w:rFonts w:ascii="Calibri" w:hAnsi="Calibri" w:cs="Calibri"/>
          <w:kern w:val="0"/>
          <w:lang w:eastAsia="en-US"/>
        </w:rPr>
        <w:t>securing</w:t>
      </w:r>
      <w:r w:rsidR="002C57F0">
        <w:rPr>
          <w:rFonts w:ascii="Calibri" w:hAnsi="Calibri" w:cs="Calibri"/>
          <w:kern w:val="0"/>
          <w:lang w:eastAsia="en-US"/>
        </w:rPr>
        <w:t xml:space="preserve"> the system against adverse power events. </w:t>
      </w:r>
    </w:p>
    <w:p w:rsidR="00A525A5" w:rsidRPr="00A525A5" w:rsidRDefault="00A525A5" w:rsidP="00A525A5">
      <w:pPr>
        <w:widowControl/>
        <w:rPr>
          <w:rFonts w:ascii="Calibri" w:hAnsi="Calibri" w:cs="Calibri"/>
          <w:kern w:val="0"/>
          <w:lang w:eastAsia="en-US"/>
        </w:rPr>
      </w:pPr>
    </w:p>
    <w:p w:rsidR="00A525A5" w:rsidRPr="00A525A5" w:rsidRDefault="00A525A5" w:rsidP="00A525A5">
      <w:pPr>
        <w:widowControl/>
        <w:rPr>
          <w:rFonts w:ascii="Calibri" w:hAnsi="Calibri" w:cs="Calibri"/>
          <w:b/>
          <w:kern w:val="0"/>
          <w:lang w:eastAsia="en-US"/>
        </w:rPr>
      </w:pPr>
      <w:r w:rsidRPr="00A525A5">
        <w:rPr>
          <w:rFonts w:ascii="Calibri" w:hAnsi="Calibri" w:cs="Calibri" w:hint="eastAsia"/>
          <w:b/>
          <w:kern w:val="0"/>
          <w:lang w:eastAsia="en-US"/>
        </w:rPr>
        <w:t>Powerful Desktop Core</w:t>
      </w:r>
      <w:r w:rsidRPr="00A525A5">
        <w:rPr>
          <w:rFonts w:ascii="Calibri" w:hAnsi="Calibri" w:cs="Calibri"/>
          <w:b/>
          <w:kern w:val="0"/>
          <w:lang w:eastAsia="en-US"/>
        </w:rPr>
        <w:t>™</w:t>
      </w:r>
      <w:r w:rsidRPr="00A525A5">
        <w:rPr>
          <w:rFonts w:ascii="Calibri" w:hAnsi="Calibri" w:cs="Calibri" w:hint="eastAsia"/>
          <w:b/>
          <w:kern w:val="0"/>
          <w:lang w:eastAsia="en-US"/>
        </w:rPr>
        <w:t xml:space="preserve"> </w:t>
      </w:r>
      <w:proofErr w:type="spellStart"/>
      <w:r w:rsidRPr="00A525A5">
        <w:rPr>
          <w:rFonts w:ascii="Calibri" w:hAnsi="Calibri" w:cs="Calibri"/>
          <w:b/>
          <w:kern w:val="0"/>
          <w:lang w:eastAsia="en-US"/>
        </w:rPr>
        <w:t>i</w:t>
      </w:r>
      <w:proofErr w:type="spellEnd"/>
      <w:r w:rsidRPr="00A525A5">
        <w:rPr>
          <w:rFonts w:ascii="Calibri" w:hAnsi="Calibri" w:cs="Calibri"/>
          <w:b/>
          <w:kern w:val="0"/>
          <w:lang w:eastAsia="en-US"/>
        </w:rPr>
        <w:t xml:space="preserve"> CPU </w:t>
      </w:r>
    </w:p>
    <w:p w:rsidR="00A525A5" w:rsidRPr="00A525A5" w:rsidRDefault="00A525A5" w:rsidP="00A525A5">
      <w:pPr>
        <w:widowControl/>
        <w:rPr>
          <w:rFonts w:ascii="Calibri" w:hAnsi="Calibri" w:cs="Calibri"/>
          <w:kern w:val="0"/>
          <w:lang w:eastAsia="en-US"/>
        </w:rPr>
      </w:pPr>
      <w:r w:rsidRPr="00A525A5">
        <w:rPr>
          <w:rFonts w:ascii="Calibri" w:hAnsi="Calibri" w:cs="Calibri" w:hint="eastAsia"/>
          <w:kern w:val="0"/>
          <w:lang w:eastAsia="en-US"/>
        </w:rPr>
        <w:t>AIIS-1240 and AIIS-1440 support</w:t>
      </w:r>
      <w:r w:rsidRPr="00A525A5">
        <w:rPr>
          <w:rFonts w:ascii="Calibri" w:hAnsi="Calibri" w:cs="Calibri"/>
          <w:kern w:val="0"/>
          <w:lang w:eastAsia="en-US"/>
        </w:rPr>
        <w:t xml:space="preserve"> the</w:t>
      </w:r>
      <w:r w:rsidRPr="00A525A5">
        <w:rPr>
          <w:rFonts w:ascii="Calibri" w:hAnsi="Calibri" w:cs="Calibri" w:hint="eastAsia"/>
          <w:kern w:val="0"/>
          <w:lang w:eastAsia="en-US"/>
        </w:rPr>
        <w:t xml:space="preserve"> latest</w:t>
      </w:r>
      <w:r w:rsidRPr="00A525A5">
        <w:rPr>
          <w:rFonts w:ascii="Calibri" w:hAnsi="Calibri" w:cs="Calibri"/>
          <w:kern w:val="0"/>
          <w:lang w:eastAsia="en-US"/>
        </w:rPr>
        <w:t xml:space="preserve"> third-</w:t>
      </w:r>
      <w:r w:rsidRPr="00A525A5">
        <w:rPr>
          <w:rFonts w:ascii="Calibri" w:hAnsi="Calibri" w:cs="Calibri" w:hint="eastAsia"/>
          <w:kern w:val="0"/>
          <w:lang w:eastAsia="en-US"/>
        </w:rPr>
        <w:t xml:space="preserve">generation </w:t>
      </w:r>
      <w:proofErr w:type="spellStart"/>
      <w:r w:rsidRPr="00A525A5">
        <w:rPr>
          <w:rFonts w:ascii="Calibri" w:hAnsi="Calibri" w:cs="Calibri" w:hint="eastAsia"/>
          <w:kern w:val="0"/>
          <w:lang w:eastAsia="en-US"/>
        </w:rPr>
        <w:t>Core</w:t>
      </w:r>
      <w:r w:rsidRPr="00A525A5">
        <w:rPr>
          <w:rFonts w:ascii="Calibri" w:hAnsi="Calibri" w:cs="Calibri" w:hint="eastAsia"/>
          <w:kern w:val="0"/>
          <w:vertAlign w:val="superscript"/>
          <w:lang w:eastAsia="en-US"/>
        </w:rPr>
        <w:t>TM</w:t>
      </w:r>
      <w:proofErr w:type="spellEnd"/>
      <w:r w:rsidRPr="00A525A5">
        <w:rPr>
          <w:rFonts w:ascii="Calibri" w:hAnsi="Calibri" w:cs="Calibri" w:hint="eastAsia"/>
          <w:kern w:val="0"/>
          <w:lang w:eastAsia="en-US"/>
        </w:rPr>
        <w:t xml:space="preserve"> i7/i5/i3 processors</w:t>
      </w:r>
      <w:r w:rsidRPr="00A525A5">
        <w:rPr>
          <w:rFonts w:ascii="Calibri" w:hAnsi="Calibri" w:cs="Calibri"/>
          <w:kern w:val="0"/>
          <w:lang w:eastAsia="en-US"/>
        </w:rPr>
        <w:t xml:space="preserve">, which provide enhanced CPU performance and up to </w:t>
      </w:r>
      <w:r w:rsidRPr="00A525A5">
        <w:rPr>
          <w:rFonts w:ascii="Calibri" w:hAnsi="Calibri" w:cs="Calibri" w:hint="eastAsia"/>
          <w:kern w:val="0"/>
          <w:lang w:eastAsia="en-US"/>
        </w:rPr>
        <w:t xml:space="preserve">50% </w:t>
      </w:r>
      <w:r w:rsidRPr="00A525A5">
        <w:rPr>
          <w:rFonts w:ascii="Calibri" w:hAnsi="Calibri" w:cs="Calibri"/>
          <w:kern w:val="0"/>
          <w:lang w:eastAsia="en-US"/>
        </w:rPr>
        <w:t xml:space="preserve">improved </w:t>
      </w:r>
      <w:r w:rsidRPr="00A525A5">
        <w:rPr>
          <w:rFonts w:ascii="Calibri" w:hAnsi="Calibri" w:cs="Calibri" w:hint="eastAsia"/>
          <w:kern w:val="0"/>
          <w:lang w:eastAsia="en-US"/>
        </w:rPr>
        <w:t>graphic</w:t>
      </w:r>
      <w:r w:rsidRPr="00A525A5">
        <w:rPr>
          <w:rFonts w:ascii="Calibri" w:hAnsi="Calibri" w:cs="Calibri"/>
          <w:kern w:val="0"/>
          <w:lang w:eastAsia="en-US"/>
        </w:rPr>
        <w:t>s when c</w:t>
      </w:r>
      <w:r w:rsidRPr="00A525A5">
        <w:rPr>
          <w:rFonts w:ascii="Calibri" w:hAnsi="Calibri" w:cs="Calibri" w:hint="eastAsia"/>
          <w:kern w:val="0"/>
          <w:lang w:eastAsia="en-US"/>
        </w:rPr>
        <w:t xml:space="preserve">ompared </w:t>
      </w:r>
      <w:r w:rsidRPr="00A525A5">
        <w:rPr>
          <w:rFonts w:ascii="Calibri" w:hAnsi="Calibri" w:cs="Calibri"/>
          <w:kern w:val="0"/>
          <w:lang w:eastAsia="en-US"/>
        </w:rPr>
        <w:t>to</w:t>
      </w:r>
      <w:r w:rsidRPr="00A525A5">
        <w:rPr>
          <w:rFonts w:ascii="Calibri" w:hAnsi="Calibri" w:cs="Calibri" w:hint="eastAsia"/>
          <w:kern w:val="0"/>
          <w:lang w:eastAsia="en-US"/>
        </w:rPr>
        <w:t xml:space="preserve"> </w:t>
      </w:r>
      <w:r w:rsidRPr="00A525A5">
        <w:rPr>
          <w:rFonts w:ascii="Calibri" w:hAnsi="Calibri" w:cs="Calibri"/>
          <w:kern w:val="0"/>
          <w:lang w:eastAsia="en-US"/>
        </w:rPr>
        <w:t>the previous</w:t>
      </w:r>
      <w:r w:rsidRPr="00A525A5">
        <w:rPr>
          <w:rFonts w:ascii="Calibri" w:hAnsi="Calibri" w:cs="Calibri" w:hint="eastAsia"/>
          <w:kern w:val="0"/>
          <w:lang w:eastAsia="en-US"/>
        </w:rPr>
        <w:t xml:space="preserve"> generation </w:t>
      </w:r>
      <w:proofErr w:type="spellStart"/>
      <w:r w:rsidRPr="00A525A5">
        <w:rPr>
          <w:rFonts w:ascii="Calibri" w:hAnsi="Calibri" w:cs="Calibri" w:hint="eastAsia"/>
          <w:kern w:val="0"/>
          <w:lang w:eastAsia="en-US"/>
        </w:rPr>
        <w:t>Core</w:t>
      </w:r>
      <w:r w:rsidRPr="00A525A5">
        <w:rPr>
          <w:rFonts w:ascii="Calibri" w:hAnsi="Calibri" w:cs="Calibri" w:hint="eastAsia"/>
          <w:kern w:val="0"/>
          <w:vertAlign w:val="superscript"/>
          <w:lang w:eastAsia="en-US"/>
        </w:rPr>
        <w:t>TM</w:t>
      </w:r>
      <w:proofErr w:type="spellEnd"/>
      <w:r w:rsidRPr="00A525A5">
        <w:rPr>
          <w:rFonts w:ascii="Calibri" w:hAnsi="Calibri" w:cs="Calibri" w:hint="eastAsia"/>
          <w:kern w:val="0"/>
          <w:lang w:eastAsia="en-US"/>
        </w:rPr>
        <w:t xml:space="preserve"> i7/i5/i3 processors</w:t>
      </w:r>
      <w:r w:rsidRPr="00A525A5">
        <w:rPr>
          <w:rFonts w:ascii="Calibri" w:hAnsi="Calibri" w:cs="Calibri"/>
          <w:kern w:val="0"/>
          <w:lang w:eastAsia="en-US"/>
        </w:rPr>
        <w:t xml:space="preserve">. </w:t>
      </w:r>
      <w:r w:rsidRPr="00A525A5">
        <w:rPr>
          <w:rFonts w:ascii="Calibri" w:hAnsi="Calibri" w:cs="Calibri" w:hint="eastAsia"/>
          <w:kern w:val="0"/>
          <w:lang w:eastAsia="en-US"/>
        </w:rPr>
        <w:t>Desktop type CPU</w:t>
      </w:r>
      <w:r w:rsidRPr="00A525A5">
        <w:rPr>
          <w:rFonts w:ascii="Calibri" w:hAnsi="Calibri" w:cs="Calibri"/>
          <w:kern w:val="0"/>
          <w:lang w:eastAsia="en-US"/>
        </w:rPr>
        <w:t>s</w:t>
      </w:r>
      <w:r w:rsidRPr="00A525A5">
        <w:rPr>
          <w:rFonts w:ascii="Calibri" w:hAnsi="Calibri" w:cs="Calibri" w:hint="eastAsia"/>
          <w:kern w:val="0"/>
          <w:lang w:eastAsia="en-US"/>
        </w:rPr>
        <w:t xml:space="preserve"> </w:t>
      </w:r>
      <w:r w:rsidRPr="00A525A5">
        <w:rPr>
          <w:rFonts w:ascii="Calibri" w:hAnsi="Calibri" w:cs="Calibri"/>
          <w:kern w:val="0"/>
          <w:lang w:eastAsia="en-US"/>
        </w:rPr>
        <w:t>always deliver</w:t>
      </w:r>
      <w:r w:rsidRPr="00A525A5">
        <w:rPr>
          <w:rFonts w:ascii="Calibri" w:hAnsi="Calibri" w:cs="Calibri" w:hint="eastAsia"/>
          <w:kern w:val="0"/>
          <w:lang w:eastAsia="en-US"/>
        </w:rPr>
        <w:t xml:space="preserve"> better performance than </w:t>
      </w:r>
      <w:r w:rsidRPr="00A525A5">
        <w:rPr>
          <w:rFonts w:ascii="Calibri" w:hAnsi="Calibri" w:cs="Calibri"/>
          <w:kern w:val="0"/>
          <w:lang w:eastAsia="en-US"/>
        </w:rPr>
        <w:t>m</w:t>
      </w:r>
      <w:r w:rsidRPr="00A525A5">
        <w:rPr>
          <w:rFonts w:ascii="Calibri" w:hAnsi="Calibri" w:cs="Calibri" w:hint="eastAsia"/>
          <w:kern w:val="0"/>
          <w:lang w:eastAsia="en-US"/>
        </w:rPr>
        <w:t xml:space="preserve">obile </w:t>
      </w:r>
      <w:r w:rsidRPr="00A525A5">
        <w:rPr>
          <w:rFonts w:ascii="Calibri" w:hAnsi="Calibri" w:cs="Calibri"/>
          <w:kern w:val="0"/>
          <w:lang w:eastAsia="en-US"/>
        </w:rPr>
        <w:t>CPUs</w:t>
      </w:r>
      <w:r w:rsidRPr="00A525A5">
        <w:rPr>
          <w:rFonts w:ascii="Calibri" w:hAnsi="Calibri" w:cs="Calibri" w:hint="eastAsia"/>
          <w:kern w:val="0"/>
          <w:lang w:eastAsia="en-US"/>
        </w:rPr>
        <w:t>.</w:t>
      </w:r>
    </w:p>
    <w:p w:rsidR="00A525A5" w:rsidRPr="00A525A5" w:rsidRDefault="00A525A5" w:rsidP="00A525A5">
      <w:pPr>
        <w:widowControl/>
        <w:rPr>
          <w:rFonts w:ascii="Calibri" w:hAnsi="Calibri" w:cs="Calibri"/>
          <w:kern w:val="0"/>
          <w:lang w:eastAsia="en-US"/>
        </w:rPr>
      </w:pPr>
    </w:p>
    <w:p w:rsidR="00A525A5" w:rsidRPr="00A525A5" w:rsidRDefault="00A525A5" w:rsidP="00A525A5">
      <w:pPr>
        <w:widowControl/>
        <w:rPr>
          <w:rFonts w:ascii="Calibri" w:hAnsi="Calibri" w:cs="Calibri"/>
          <w:b/>
          <w:kern w:val="0"/>
          <w:lang w:eastAsia="en-US"/>
        </w:rPr>
      </w:pPr>
      <w:r w:rsidRPr="00A525A5">
        <w:rPr>
          <w:rFonts w:ascii="Calibri" w:hAnsi="Calibri" w:cs="Calibri"/>
          <w:b/>
          <w:kern w:val="0"/>
          <w:lang w:eastAsia="en-US"/>
        </w:rPr>
        <w:t xml:space="preserve">Simple, Space Saving </w:t>
      </w:r>
      <w:r w:rsidRPr="00A525A5">
        <w:rPr>
          <w:rFonts w:ascii="Calibri" w:hAnsi="Calibri" w:cs="Calibri" w:hint="eastAsia"/>
          <w:b/>
          <w:kern w:val="0"/>
          <w:lang w:eastAsia="en-US"/>
        </w:rPr>
        <w:t>Integration</w:t>
      </w:r>
    </w:p>
    <w:p w:rsidR="00A525A5" w:rsidRPr="00A525A5" w:rsidRDefault="00A525A5" w:rsidP="00A525A5">
      <w:pPr>
        <w:widowControl/>
        <w:rPr>
          <w:rFonts w:ascii="Calibri" w:hAnsi="Calibri" w:cs="Calibri"/>
          <w:kern w:val="0"/>
          <w:lang w:eastAsia="en-US"/>
        </w:rPr>
      </w:pPr>
      <w:r w:rsidRPr="00A525A5">
        <w:rPr>
          <w:rFonts w:ascii="Calibri" w:hAnsi="Calibri" w:cs="Calibri" w:hint="eastAsia"/>
          <w:kern w:val="0"/>
          <w:lang w:eastAsia="en-US"/>
        </w:rPr>
        <w:t>C</w:t>
      </w:r>
      <w:r w:rsidRPr="00A525A5">
        <w:rPr>
          <w:rFonts w:ascii="Calibri" w:hAnsi="Calibri" w:cs="Calibri"/>
          <w:kern w:val="0"/>
          <w:lang w:eastAsia="en-US"/>
        </w:rPr>
        <w:t xml:space="preserve">ompact, turnkey design puts the </w:t>
      </w:r>
      <w:r w:rsidRPr="00A525A5">
        <w:rPr>
          <w:rFonts w:ascii="Calibri" w:hAnsi="Calibri" w:cs="Calibri" w:hint="eastAsia"/>
          <w:kern w:val="0"/>
          <w:lang w:eastAsia="en-US"/>
        </w:rPr>
        <w:t>AIIS-1240 and AIIS-1440</w:t>
      </w:r>
      <w:r w:rsidRPr="00A525A5">
        <w:rPr>
          <w:rFonts w:ascii="Calibri" w:hAnsi="Calibri" w:cs="Calibri"/>
          <w:kern w:val="0"/>
          <w:lang w:eastAsia="en-US"/>
        </w:rPr>
        <w:t xml:space="preserve"> </w:t>
      </w:r>
      <w:proofErr w:type="spellStart"/>
      <w:r w:rsidRPr="00A525A5">
        <w:rPr>
          <w:rFonts w:ascii="Calibri" w:hAnsi="Calibri" w:cs="Calibri" w:hint="eastAsia"/>
          <w:kern w:val="0"/>
          <w:lang w:eastAsia="en-US"/>
        </w:rPr>
        <w:t>PoE</w:t>
      </w:r>
      <w:proofErr w:type="spellEnd"/>
      <w:r w:rsidRPr="00A525A5">
        <w:rPr>
          <w:rFonts w:ascii="Calibri" w:hAnsi="Calibri" w:cs="Calibri" w:hint="eastAsia"/>
          <w:kern w:val="0"/>
          <w:lang w:eastAsia="en-US"/>
        </w:rPr>
        <w:t xml:space="preserve"> and USB3 Box</w:t>
      </w:r>
      <w:r w:rsidRPr="00A525A5">
        <w:rPr>
          <w:rFonts w:ascii="Calibri" w:hAnsi="Calibri" w:cs="Calibri"/>
          <w:kern w:val="0"/>
          <w:lang w:eastAsia="en-US"/>
        </w:rPr>
        <w:t xml:space="preserve">es ahead of the pack. With a </w:t>
      </w:r>
      <w:r w:rsidRPr="00A525A5">
        <w:rPr>
          <w:rFonts w:ascii="Calibri" w:hAnsi="Calibri" w:cs="Calibri" w:hint="eastAsia"/>
          <w:kern w:val="0"/>
          <w:lang w:eastAsia="en-US"/>
        </w:rPr>
        <w:t>powerful CPU and buil</w:t>
      </w:r>
      <w:r w:rsidRPr="00A525A5">
        <w:rPr>
          <w:rFonts w:ascii="Calibri" w:hAnsi="Calibri" w:cs="Calibri"/>
          <w:kern w:val="0"/>
          <w:lang w:eastAsia="en-US"/>
        </w:rPr>
        <w:t>t</w:t>
      </w:r>
      <w:r w:rsidRPr="00A525A5">
        <w:rPr>
          <w:rFonts w:ascii="Calibri" w:hAnsi="Calibri" w:cs="Calibri" w:hint="eastAsia"/>
          <w:kern w:val="0"/>
          <w:lang w:eastAsia="en-US"/>
        </w:rPr>
        <w:t xml:space="preserve">-in </w:t>
      </w:r>
      <w:proofErr w:type="spellStart"/>
      <w:r w:rsidRPr="00A525A5">
        <w:rPr>
          <w:rFonts w:ascii="Calibri" w:hAnsi="Calibri" w:cs="Calibri" w:hint="eastAsia"/>
          <w:kern w:val="0"/>
          <w:lang w:eastAsia="en-US"/>
        </w:rPr>
        <w:t>PoE</w:t>
      </w:r>
      <w:proofErr w:type="spellEnd"/>
      <w:r w:rsidRPr="00A525A5">
        <w:rPr>
          <w:rFonts w:ascii="Calibri" w:hAnsi="Calibri" w:cs="Calibri" w:hint="eastAsia"/>
          <w:kern w:val="0"/>
          <w:lang w:eastAsia="en-US"/>
        </w:rPr>
        <w:t xml:space="preserve">/USB3 channels, </w:t>
      </w:r>
      <w:r w:rsidRPr="00A525A5">
        <w:rPr>
          <w:rFonts w:ascii="Calibri" w:hAnsi="Calibri" w:cs="Calibri"/>
          <w:kern w:val="0"/>
          <w:lang w:eastAsia="en-US"/>
        </w:rPr>
        <w:t>these units occupy a space barely over three liters, which saves on space and makes installation economical and easy—perfect for</w:t>
      </w:r>
      <w:r w:rsidRPr="00A525A5">
        <w:rPr>
          <w:rFonts w:ascii="Calibri" w:hAnsi="Calibri" w:cs="Calibri" w:hint="eastAsia"/>
          <w:kern w:val="0"/>
          <w:lang w:eastAsia="en-US"/>
        </w:rPr>
        <w:t xml:space="preserve"> vision inspection application</w:t>
      </w:r>
      <w:r w:rsidRPr="00A525A5">
        <w:rPr>
          <w:rFonts w:ascii="Calibri" w:hAnsi="Calibri" w:cs="Calibri"/>
          <w:kern w:val="0"/>
          <w:lang w:eastAsia="en-US"/>
        </w:rPr>
        <w:t>s</w:t>
      </w:r>
      <w:r w:rsidRPr="00A525A5">
        <w:rPr>
          <w:rFonts w:ascii="Calibri" w:hAnsi="Calibri" w:cs="Calibri" w:hint="eastAsia"/>
          <w:kern w:val="0"/>
          <w:lang w:eastAsia="en-US"/>
        </w:rPr>
        <w:t>.</w:t>
      </w:r>
      <w:r w:rsidRPr="00A525A5">
        <w:rPr>
          <w:rFonts w:ascii="Calibri" w:hAnsi="Calibri" w:cs="Calibri"/>
          <w:kern w:val="0"/>
          <w:lang w:eastAsia="en-US"/>
        </w:rPr>
        <w:t xml:space="preserve"> Cable routing is tidy, too.</w:t>
      </w:r>
      <w:r w:rsidRPr="00A525A5">
        <w:rPr>
          <w:rFonts w:ascii="Calibri" w:hAnsi="Calibri" w:cs="Calibri" w:hint="eastAsia"/>
          <w:kern w:val="0"/>
          <w:lang w:eastAsia="en-US"/>
        </w:rPr>
        <w:t xml:space="preserve"> </w:t>
      </w:r>
    </w:p>
    <w:p w:rsidR="00A525A5" w:rsidRPr="00A525A5" w:rsidRDefault="00A525A5" w:rsidP="00A525A5">
      <w:pPr>
        <w:widowControl/>
        <w:rPr>
          <w:rFonts w:ascii="Calibri" w:hAnsi="Calibri" w:cs="Calibri"/>
          <w:b/>
          <w:kern w:val="0"/>
          <w:lang w:eastAsia="en-US"/>
        </w:rPr>
      </w:pPr>
    </w:p>
    <w:p w:rsidR="00A525A5" w:rsidRPr="00A525A5" w:rsidRDefault="00A525A5" w:rsidP="00A525A5">
      <w:pPr>
        <w:widowControl/>
        <w:rPr>
          <w:rFonts w:ascii="Calibri" w:hAnsi="Calibri" w:cs="Calibri"/>
          <w:b/>
          <w:kern w:val="0"/>
          <w:lang w:eastAsia="en-US"/>
        </w:rPr>
      </w:pPr>
      <w:r w:rsidRPr="00A525A5">
        <w:rPr>
          <w:rFonts w:ascii="Calibri" w:hAnsi="Calibri" w:cs="Calibri" w:hint="eastAsia"/>
          <w:b/>
          <w:kern w:val="0"/>
          <w:lang w:eastAsia="en-US"/>
        </w:rPr>
        <w:t>Long</w:t>
      </w:r>
      <w:r w:rsidRPr="00A525A5">
        <w:rPr>
          <w:rFonts w:ascii="Calibri" w:hAnsi="Calibri" w:cs="Calibri"/>
          <w:b/>
          <w:kern w:val="0"/>
          <w:lang w:eastAsia="en-US"/>
        </w:rPr>
        <w:t>-term</w:t>
      </w:r>
      <w:r w:rsidRPr="00A525A5">
        <w:rPr>
          <w:rFonts w:ascii="Calibri" w:hAnsi="Calibri" w:cs="Calibri" w:hint="eastAsia"/>
          <w:b/>
          <w:kern w:val="0"/>
          <w:lang w:eastAsia="en-US"/>
        </w:rPr>
        <w:t xml:space="preserve"> </w:t>
      </w:r>
      <w:r w:rsidRPr="00A525A5">
        <w:rPr>
          <w:rFonts w:ascii="Calibri" w:hAnsi="Calibri" w:cs="Calibri"/>
          <w:b/>
          <w:kern w:val="0"/>
          <w:lang w:eastAsia="en-US"/>
        </w:rPr>
        <w:t>S</w:t>
      </w:r>
      <w:r w:rsidRPr="00A525A5">
        <w:rPr>
          <w:rFonts w:ascii="Calibri" w:hAnsi="Calibri" w:cs="Calibri" w:hint="eastAsia"/>
          <w:b/>
          <w:kern w:val="0"/>
          <w:lang w:eastAsia="en-US"/>
        </w:rPr>
        <w:t>upport</w:t>
      </w:r>
      <w:r w:rsidRPr="00A525A5">
        <w:rPr>
          <w:rFonts w:ascii="Calibri" w:hAnsi="Calibri" w:cs="Calibri"/>
          <w:b/>
          <w:kern w:val="0"/>
          <w:lang w:eastAsia="en-US"/>
        </w:rPr>
        <w:t xml:space="preserve"> </w:t>
      </w:r>
    </w:p>
    <w:p w:rsidR="00A525A5" w:rsidRPr="00A525A5" w:rsidRDefault="00A525A5" w:rsidP="00A525A5">
      <w:pPr>
        <w:widowControl/>
        <w:rPr>
          <w:rFonts w:ascii="Calibri" w:hAnsi="Calibri" w:cs="Calibri"/>
          <w:kern w:val="0"/>
          <w:lang w:eastAsia="en-US"/>
        </w:rPr>
      </w:pPr>
      <w:r w:rsidRPr="00A525A5">
        <w:rPr>
          <w:rFonts w:ascii="Calibri" w:hAnsi="Calibri" w:cs="Calibri" w:hint="eastAsia"/>
          <w:kern w:val="0"/>
          <w:lang w:eastAsia="en-US"/>
        </w:rPr>
        <w:t>Advantech guarantee</w:t>
      </w:r>
      <w:r w:rsidRPr="00A525A5">
        <w:rPr>
          <w:rFonts w:ascii="Calibri" w:hAnsi="Calibri" w:cs="Calibri"/>
          <w:kern w:val="0"/>
          <w:lang w:eastAsia="en-US"/>
        </w:rPr>
        <w:t xml:space="preserve">s that </w:t>
      </w:r>
      <w:r w:rsidRPr="00A525A5">
        <w:rPr>
          <w:rFonts w:ascii="Calibri" w:hAnsi="Calibri" w:cs="Calibri" w:hint="eastAsia"/>
          <w:kern w:val="0"/>
          <w:lang w:eastAsia="en-US"/>
        </w:rPr>
        <w:t>model</w:t>
      </w:r>
      <w:r w:rsidR="00867F3D">
        <w:rPr>
          <w:rFonts w:ascii="Calibri" w:hAnsi="Calibri" w:cs="Calibri"/>
          <w:kern w:val="0"/>
          <w:lang w:eastAsia="en-US"/>
        </w:rPr>
        <w:t>s</w:t>
      </w:r>
      <w:r w:rsidRPr="00A525A5">
        <w:rPr>
          <w:rFonts w:ascii="Calibri" w:hAnsi="Calibri" w:cs="Calibri" w:hint="eastAsia"/>
          <w:kern w:val="0"/>
          <w:lang w:eastAsia="en-US"/>
        </w:rPr>
        <w:t xml:space="preserve"> AIIS-1240 and AIIS-1440 will be </w:t>
      </w:r>
      <w:r w:rsidRPr="00A525A5">
        <w:rPr>
          <w:rFonts w:ascii="Calibri" w:hAnsi="Calibri" w:cs="Calibri"/>
          <w:kern w:val="0"/>
          <w:lang w:eastAsia="en-US"/>
        </w:rPr>
        <w:t xml:space="preserve">supported and </w:t>
      </w:r>
      <w:r w:rsidRPr="00A525A5">
        <w:rPr>
          <w:rFonts w:ascii="Calibri" w:hAnsi="Calibri" w:cs="Calibri" w:hint="eastAsia"/>
          <w:kern w:val="0"/>
          <w:lang w:eastAsia="en-US"/>
        </w:rPr>
        <w:t xml:space="preserve">supplied </w:t>
      </w:r>
      <w:r w:rsidRPr="00A525A5">
        <w:rPr>
          <w:rFonts w:ascii="Calibri" w:hAnsi="Calibri" w:cs="Calibri"/>
          <w:kern w:val="0"/>
          <w:lang w:eastAsia="en-US"/>
        </w:rPr>
        <w:t xml:space="preserve">for </w:t>
      </w:r>
      <w:r w:rsidRPr="00A525A5">
        <w:rPr>
          <w:rFonts w:ascii="Calibri" w:hAnsi="Calibri" w:cs="Calibri" w:hint="eastAsia"/>
          <w:kern w:val="0"/>
          <w:lang w:eastAsia="en-US"/>
        </w:rPr>
        <w:t xml:space="preserve">at least </w:t>
      </w:r>
      <w:r w:rsidRPr="00A525A5">
        <w:rPr>
          <w:rFonts w:ascii="Calibri" w:hAnsi="Calibri" w:cs="Calibri"/>
          <w:kern w:val="0"/>
          <w:lang w:eastAsia="en-US"/>
        </w:rPr>
        <w:t>seven</w:t>
      </w:r>
      <w:r w:rsidRPr="00A525A5">
        <w:rPr>
          <w:rFonts w:ascii="Calibri" w:hAnsi="Calibri" w:cs="Calibri" w:hint="eastAsia"/>
          <w:kern w:val="0"/>
          <w:lang w:eastAsia="en-US"/>
        </w:rPr>
        <w:t xml:space="preserve"> years after introduction. </w:t>
      </w:r>
      <w:r w:rsidRPr="00A525A5">
        <w:rPr>
          <w:rFonts w:ascii="Calibri" w:hAnsi="Calibri" w:cs="Calibri"/>
          <w:kern w:val="0"/>
          <w:lang w:eastAsia="en-US"/>
        </w:rPr>
        <w:t>So when there is a need for expansion, or i</w:t>
      </w:r>
      <w:r w:rsidRPr="00A525A5">
        <w:rPr>
          <w:rFonts w:ascii="Calibri" w:hAnsi="Calibri" w:cs="Calibri" w:hint="eastAsia"/>
          <w:kern w:val="0"/>
          <w:lang w:eastAsia="en-US"/>
        </w:rPr>
        <w:t xml:space="preserve">n </w:t>
      </w:r>
      <w:r w:rsidRPr="00A525A5">
        <w:rPr>
          <w:rFonts w:ascii="Calibri" w:hAnsi="Calibri" w:cs="Calibri"/>
          <w:kern w:val="0"/>
          <w:lang w:eastAsia="en-US"/>
        </w:rPr>
        <w:t xml:space="preserve">the </w:t>
      </w:r>
      <w:r w:rsidRPr="00A525A5">
        <w:rPr>
          <w:rFonts w:ascii="Calibri" w:hAnsi="Calibri" w:cs="Calibri" w:hint="eastAsia"/>
          <w:kern w:val="0"/>
          <w:lang w:eastAsia="en-US"/>
        </w:rPr>
        <w:t xml:space="preserve">case of product </w:t>
      </w:r>
      <w:r w:rsidRPr="00A525A5">
        <w:rPr>
          <w:rFonts w:ascii="Calibri" w:hAnsi="Calibri" w:cs="Calibri"/>
          <w:kern w:val="0"/>
          <w:lang w:eastAsia="en-US"/>
        </w:rPr>
        <w:t xml:space="preserve">loss or </w:t>
      </w:r>
      <w:r w:rsidRPr="00A525A5">
        <w:rPr>
          <w:rFonts w:ascii="Calibri" w:hAnsi="Calibri" w:cs="Calibri" w:hint="eastAsia"/>
          <w:kern w:val="0"/>
          <w:lang w:eastAsia="en-US"/>
        </w:rPr>
        <w:t xml:space="preserve">damage, </w:t>
      </w:r>
      <w:r w:rsidRPr="00A525A5">
        <w:rPr>
          <w:rFonts w:ascii="Calibri" w:hAnsi="Calibri" w:cs="Calibri"/>
          <w:kern w:val="0"/>
          <w:lang w:eastAsia="en-US"/>
        </w:rPr>
        <w:t>customers can be assured that these dependable products and upgrade paths will be supported and available for the long run</w:t>
      </w:r>
      <w:r w:rsidRPr="00A525A5">
        <w:rPr>
          <w:rFonts w:ascii="Calibri" w:hAnsi="Calibri" w:cs="Calibri" w:hint="eastAsia"/>
          <w:kern w:val="0"/>
          <w:lang w:eastAsia="en-US"/>
        </w:rPr>
        <w:t>.</w:t>
      </w:r>
      <w:r w:rsidRPr="00A525A5">
        <w:rPr>
          <w:rFonts w:ascii="Calibri" w:hAnsi="Calibri" w:cs="Calibri"/>
          <w:kern w:val="0"/>
          <w:lang w:eastAsia="en-US"/>
        </w:rPr>
        <w:t xml:space="preserve"> The </w:t>
      </w:r>
      <w:r w:rsidRPr="00A525A5">
        <w:rPr>
          <w:rFonts w:ascii="Calibri" w:hAnsi="Calibri" w:cs="Calibri" w:hint="eastAsia"/>
          <w:kern w:val="0"/>
          <w:lang w:eastAsia="en-US"/>
        </w:rPr>
        <w:t>AIIS-1240 and AIIS-1440 are</w:t>
      </w:r>
      <w:r w:rsidRPr="00A525A5">
        <w:rPr>
          <w:rFonts w:ascii="Calibri" w:hAnsi="Calibri" w:cs="Calibri"/>
          <w:kern w:val="0"/>
          <w:lang w:eastAsia="en-US"/>
        </w:rPr>
        <w:t xml:space="preserve"> available now; please contact your local sales representative or visit the Advantech website today.</w:t>
      </w:r>
    </w:p>
    <w:p w:rsidR="00A525A5" w:rsidRPr="00A525A5" w:rsidRDefault="00A525A5" w:rsidP="00A525A5">
      <w:pPr>
        <w:widowControl/>
        <w:rPr>
          <w:rFonts w:ascii="Calibri" w:hAnsi="Calibri" w:cs="Calibri"/>
          <w:kern w:val="0"/>
          <w:lang w:eastAsia="en-US"/>
        </w:rPr>
      </w:pPr>
    </w:p>
    <w:p w:rsidR="00A525A5" w:rsidRPr="00A525A5" w:rsidRDefault="00A525A5" w:rsidP="00A525A5">
      <w:pPr>
        <w:widowControl/>
        <w:rPr>
          <w:rFonts w:ascii="Calibri" w:hAnsi="Calibri" w:cs="Calibri"/>
          <w:kern w:val="0"/>
          <w:lang w:eastAsia="en-US"/>
        </w:rPr>
      </w:pPr>
    </w:p>
    <w:p w:rsidR="00A525A5" w:rsidRPr="00A525A5" w:rsidRDefault="00A525A5" w:rsidP="00A525A5">
      <w:pPr>
        <w:widowControl/>
        <w:rPr>
          <w:rFonts w:ascii="Calibri" w:hAnsi="Calibri" w:cs="Calibri"/>
          <w:b/>
          <w:kern w:val="0"/>
          <w:lang w:eastAsia="en-US"/>
        </w:rPr>
      </w:pPr>
      <w:r w:rsidRPr="00A525A5">
        <w:rPr>
          <w:rFonts w:ascii="Calibri" w:hAnsi="Calibri" w:cs="Calibri" w:hint="eastAsia"/>
          <w:b/>
          <w:kern w:val="0"/>
          <w:lang w:eastAsia="en-US"/>
        </w:rPr>
        <w:t xml:space="preserve">AIIS-1240 </w:t>
      </w:r>
    </w:p>
    <w:p w:rsidR="00A525A5" w:rsidRPr="00A525A5" w:rsidRDefault="00A525A5" w:rsidP="00A525A5">
      <w:pPr>
        <w:widowControl/>
        <w:jc w:val="center"/>
        <w:rPr>
          <w:rFonts w:ascii="Calibri" w:hAnsi="Calibri" w:cs="Calibri"/>
          <w:b/>
          <w:kern w:val="0"/>
          <w:lang w:eastAsia="en-US"/>
        </w:rPr>
      </w:pP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kern w:val="0"/>
          <w:lang w:eastAsia="en-US"/>
        </w:rPr>
        <w:t>Intel® 3rd/2</w:t>
      </w:r>
      <w:r w:rsidRPr="00A525A5">
        <w:rPr>
          <w:rFonts w:ascii="Calibri" w:hAnsi="Calibri" w:cs="Calibri"/>
          <w:kern w:val="0"/>
          <w:vertAlign w:val="superscript"/>
          <w:lang w:eastAsia="en-US"/>
        </w:rPr>
        <w:t>nd</w:t>
      </w:r>
      <w:r w:rsidRPr="00A525A5">
        <w:rPr>
          <w:rFonts w:ascii="Calibri" w:hAnsi="Calibri" w:cs="Calibri"/>
          <w:kern w:val="0"/>
          <w:lang w:eastAsia="en-US"/>
        </w:rPr>
        <w:t xml:space="preserve">-generation Core™ </w:t>
      </w:r>
      <w:r w:rsidRPr="00A525A5">
        <w:rPr>
          <w:rFonts w:ascii="Calibri" w:hAnsi="Calibri" w:cs="Calibri" w:hint="eastAsia"/>
          <w:kern w:val="0"/>
          <w:lang w:eastAsia="en-US"/>
        </w:rPr>
        <w:t>i7</w:t>
      </w:r>
      <w:r w:rsidRPr="00A525A5">
        <w:rPr>
          <w:rFonts w:ascii="Calibri" w:hAnsi="Calibri" w:cs="Calibri"/>
          <w:kern w:val="0"/>
          <w:lang w:eastAsia="en-US"/>
        </w:rPr>
        <w:t>i5/i3 CPU (LGA1155)</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kern w:val="0"/>
          <w:lang w:eastAsia="en-US"/>
        </w:rPr>
        <w:t xml:space="preserve">4-CH </w:t>
      </w:r>
      <w:proofErr w:type="spellStart"/>
      <w:r w:rsidRPr="00A525A5">
        <w:rPr>
          <w:rFonts w:ascii="Calibri" w:hAnsi="Calibri" w:cs="Calibri"/>
          <w:kern w:val="0"/>
          <w:lang w:eastAsia="en-US"/>
        </w:rPr>
        <w:t>GbE</w:t>
      </w:r>
      <w:proofErr w:type="spellEnd"/>
      <w:r w:rsidRPr="00A525A5">
        <w:rPr>
          <w:rFonts w:ascii="Calibri" w:hAnsi="Calibri" w:cs="Calibri"/>
          <w:kern w:val="0"/>
          <w:lang w:eastAsia="en-US"/>
        </w:rPr>
        <w:t xml:space="preserve"> </w:t>
      </w:r>
      <w:proofErr w:type="spellStart"/>
      <w:r w:rsidRPr="00A525A5">
        <w:rPr>
          <w:rFonts w:ascii="Calibri" w:hAnsi="Calibri" w:cs="Calibri"/>
          <w:kern w:val="0"/>
          <w:lang w:eastAsia="en-US"/>
        </w:rPr>
        <w:t>PoE</w:t>
      </w:r>
      <w:proofErr w:type="spellEnd"/>
      <w:r w:rsidRPr="00A525A5">
        <w:rPr>
          <w:rFonts w:ascii="Calibri" w:hAnsi="Calibri" w:cs="Calibri"/>
          <w:kern w:val="0"/>
          <w:lang w:eastAsia="en-US"/>
        </w:rPr>
        <w:t xml:space="preserve"> (Power over Ethernet), IEEE 802.3af compliant</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kern w:val="0"/>
          <w:lang w:eastAsia="en-US"/>
        </w:rPr>
        <w:t>Auto detection and classification of powered devices</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kern w:val="0"/>
          <w:lang w:eastAsia="en-US"/>
        </w:rPr>
        <w:lastRenderedPageBreak/>
        <w:t>Supports IEEE 1588 &amp; GigE Vision devices</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kern w:val="0"/>
          <w:lang w:eastAsia="en-US"/>
        </w:rPr>
        <w:t>2.</w:t>
      </w:r>
      <w:r w:rsidRPr="00A525A5">
        <w:rPr>
          <w:rFonts w:ascii="Calibri" w:hAnsi="Calibri" w:cs="Calibri" w:hint="eastAsia"/>
          <w:kern w:val="0"/>
          <w:lang w:eastAsia="en-US"/>
        </w:rPr>
        <w:t>5</w:t>
      </w:r>
      <w:r w:rsidRPr="00A525A5">
        <w:rPr>
          <w:rFonts w:ascii="Calibri" w:hAnsi="Calibri" w:cs="Calibri"/>
          <w:kern w:val="0"/>
          <w:lang w:eastAsia="en-US"/>
        </w:rPr>
        <w:t xml:space="preserve">KV </w:t>
      </w:r>
      <w:r w:rsidRPr="00A525A5">
        <w:rPr>
          <w:rFonts w:ascii="Calibri" w:hAnsi="Calibri" w:cs="Calibri" w:hint="eastAsia"/>
          <w:kern w:val="0"/>
          <w:lang w:eastAsia="en-US"/>
        </w:rPr>
        <w:t>digital I/O</w:t>
      </w:r>
      <w:r w:rsidRPr="00A525A5">
        <w:rPr>
          <w:rFonts w:ascii="Calibri" w:hAnsi="Calibri" w:cs="Calibri"/>
          <w:kern w:val="0"/>
          <w:lang w:eastAsia="en-US"/>
        </w:rPr>
        <w:t xml:space="preserve"> isolation</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kern w:val="0"/>
          <w:lang w:eastAsia="en-US"/>
        </w:rPr>
        <w:t xml:space="preserve">One </w:t>
      </w:r>
      <w:r w:rsidRPr="00A525A5">
        <w:rPr>
          <w:rFonts w:ascii="Calibri" w:hAnsi="Calibri" w:cs="Calibri" w:hint="eastAsia"/>
          <w:kern w:val="0"/>
          <w:lang w:eastAsia="en-US"/>
        </w:rPr>
        <w:t>internal</w:t>
      </w:r>
      <w:r w:rsidRPr="00A525A5">
        <w:rPr>
          <w:rFonts w:ascii="Calibri" w:hAnsi="Calibri" w:cs="Calibri"/>
          <w:kern w:val="0"/>
          <w:lang w:eastAsia="en-US"/>
        </w:rPr>
        <w:t>, locking,</w:t>
      </w:r>
      <w:r w:rsidRPr="00A525A5">
        <w:rPr>
          <w:rFonts w:ascii="Calibri" w:hAnsi="Calibri" w:cs="Calibri" w:hint="eastAsia"/>
          <w:kern w:val="0"/>
          <w:lang w:eastAsia="en-US"/>
        </w:rPr>
        <w:t xml:space="preserve"> USB Type-A</w:t>
      </w:r>
      <w:r w:rsidRPr="00A525A5">
        <w:rPr>
          <w:rFonts w:ascii="Calibri" w:hAnsi="Calibri" w:cs="Calibri"/>
          <w:kern w:val="0"/>
          <w:lang w:eastAsia="en-US"/>
        </w:rPr>
        <w:t xml:space="preserve"> port; max. clearance: 49mm</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hint="eastAsia"/>
          <w:kern w:val="0"/>
          <w:lang w:eastAsia="en-US"/>
        </w:rPr>
        <w:t>Dimension</w:t>
      </w:r>
      <w:r w:rsidRPr="00A525A5">
        <w:rPr>
          <w:rFonts w:ascii="Calibri" w:hAnsi="Calibri" w:cs="Calibri"/>
          <w:kern w:val="0"/>
          <w:lang w:eastAsia="en-US"/>
        </w:rPr>
        <w:t>s:</w:t>
      </w:r>
      <w:r w:rsidRPr="00A525A5">
        <w:rPr>
          <w:rFonts w:ascii="Calibri" w:hAnsi="Calibri" w:cs="Calibri" w:hint="eastAsia"/>
          <w:kern w:val="0"/>
          <w:lang w:eastAsia="en-US"/>
        </w:rPr>
        <w:t xml:space="preserve"> (W x H x D): 232 x 70 x 175 mm</w:t>
      </w:r>
    </w:p>
    <w:p w:rsidR="00A525A5" w:rsidRPr="00A525A5" w:rsidRDefault="00A525A5" w:rsidP="00A525A5">
      <w:pPr>
        <w:widowControl/>
        <w:jc w:val="center"/>
        <w:rPr>
          <w:rFonts w:ascii="Calibri" w:hAnsi="Calibri" w:cs="Calibri"/>
          <w:kern w:val="0"/>
          <w:lang w:eastAsia="en-US"/>
        </w:rPr>
      </w:pPr>
      <w:r w:rsidRPr="00A525A5">
        <w:rPr>
          <w:rFonts w:ascii="Calibri" w:hAnsi="Calibri" w:cs="Calibri"/>
          <w:noProof/>
          <w:kern w:val="0"/>
          <w:lang w:eastAsia="en-US"/>
        </w:rPr>
        <w:drawing>
          <wp:inline distT="0" distB="0" distL="0" distR="0" wp14:anchorId="1F644FEB" wp14:editId="665AA3EA">
            <wp:extent cx="2667000" cy="1410418"/>
            <wp:effectExtent l="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ED"/>
                        </a:clrFrom>
                        <a:clrTo>
                          <a:srgbClr val="FFFFED">
                            <a:alpha val="0"/>
                          </a:srgbClr>
                        </a:clrTo>
                      </a:clrChange>
                    </a:blip>
                    <a:srcRect/>
                    <a:stretch>
                      <a:fillRect/>
                    </a:stretch>
                  </pic:blipFill>
                  <pic:spPr bwMode="auto">
                    <a:xfrm>
                      <a:off x="0" y="0"/>
                      <a:ext cx="2665208" cy="1409470"/>
                    </a:xfrm>
                    <a:prstGeom prst="rect">
                      <a:avLst/>
                    </a:prstGeom>
                    <a:noFill/>
                    <a:ln w="9525">
                      <a:noFill/>
                      <a:miter lim="800000"/>
                      <a:headEnd/>
                      <a:tailEnd/>
                    </a:ln>
                  </pic:spPr>
                </pic:pic>
              </a:graphicData>
            </a:graphic>
          </wp:inline>
        </w:drawing>
      </w:r>
    </w:p>
    <w:p w:rsidR="00A525A5" w:rsidRPr="00A525A5" w:rsidRDefault="00A525A5" w:rsidP="00A525A5">
      <w:pPr>
        <w:widowControl/>
        <w:jc w:val="center"/>
        <w:rPr>
          <w:rFonts w:ascii="Calibri" w:hAnsi="Calibri" w:cs="Calibri"/>
          <w:kern w:val="0"/>
          <w:lang w:eastAsia="en-US"/>
        </w:rPr>
      </w:pPr>
    </w:p>
    <w:p w:rsidR="00A525A5" w:rsidRPr="00A525A5" w:rsidRDefault="00A525A5" w:rsidP="00A525A5">
      <w:pPr>
        <w:widowControl/>
        <w:jc w:val="center"/>
        <w:rPr>
          <w:rFonts w:ascii="Calibri" w:hAnsi="Calibri" w:cs="Calibri"/>
          <w:kern w:val="0"/>
          <w:lang w:eastAsia="en-US"/>
        </w:rPr>
      </w:pPr>
    </w:p>
    <w:p w:rsidR="00A525A5" w:rsidRPr="00A525A5" w:rsidRDefault="00A525A5" w:rsidP="00A525A5">
      <w:pPr>
        <w:widowControl/>
        <w:rPr>
          <w:rFonts w:ascii="Calibri" w:hAnsi="Calibri" w:cs="Calibri"/>
          <w:kern w:val="0"/>
          <w:lang w:eastAsia="en-US"/>
        </w:rPr>
      </w:pPr>
      <w:r w:rsidRPr="00A525A5">
        <w:rPr>
          <w:rFonts w:ascii="Calibri" w:hAnsi="Calibri" w:cs="Calibri" w:hint="eastAsia"/>
          <w:b/>
          <w:kern w:val="0"/>
          <w:lang w:eastAsia="en-US"/>
        </w:rPr>
        <w:t>AIIS-1440</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kern w:val="0"/>
          <w:lang w:eastAsia="en-US"/>
        </w:rPr>
        <w:t>Intel® 3rd/2</w:t>
      </w:r>
      <w:r w:rsidRPr="00A525A5">
        <w:rPr>
          <w:rFonts w:ascii="Calibri" w:hAnsi="Calibri" w:cs="Calibri"/>
          <w:kern w:val="0"/>
          <w:vertAlign w:val="superscript"/>
          <w:lang w:eastAsia="en-US"/>
        </w:rPr>
        <w:t>nd</w:t>
      </w:r>
      <w:r w:rsidRPr="00A525A5">
        <w:rPr>
          <w:rFonts w:ascii="Calibri" w:hAnsi="Calibri" w:cs="Calibri"/>
          <w:kern w:val="0"/>
          <w:lang w:eastAsia="en-US"/>
        </w:rPr>
        <w:t xml:space="preserve">-generation Core™ </w:t>
      </w:r>
      <w:r w:rsidRPr="00A525A5">
        <w:rPr>
          <w:rFonts w:ascii="Calibri" w:hAnsi="Calibri" w:cs="Calibri" w:hint="eastAsia"/>
          <w:kern w:val="0"/>
          <w:lang w:eastAsia="en-US"/>
        </w:rPr>
        <w:t>i7</w:t>
      </w:r>
      <w:r w:rsidRPr="00A525A5">
        <w:rPr>
          <w:rFonts w:ascii="Calibri" w:hAnsi="Calibri" w:cs="Calibri"/>
          <w:kern w:val="0"/>
          <w:lang w:eastAsia="en-US"/>
        </w:rPr>
        <w:t>i5/i3 CPU (LGA1155)</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kern w:val="0"/>
          <w:lang w:eastAsia="en-US"/>
        </w:rPr>
        <w:t xml:space="preserve">4-CH </w:t>
      </w:r>
      <w:r w:rsidRPr="00A525A5">
        <w:rPr>
          <w:rFonts w:ascii="Calibri" w:hAnsi="Calibri" w:cs="Calibri" w:hint="eastAsia"/>
          <w:kern w:val="0"/>
          <w:lang w:eastAsia="en-US"/>
        </w:rPr>
        <w:t>USB 3.0 with dedicated controller</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hint="eastAsia"/>
          <w:kern w:val="0"/>
          <w:lang w:eastAsia="en-US"/>
        </w:rPr>
        <w:t xml:space="preserve">Each channel compliant with </w:t>
      </w:r>
      <w:proofErr w:type="spellStart"/>
      <w:r w:rsidRPr="00A525A5">
        <w:rPr>
          <w:rFonts w:ascii="Calibri" w:hAnsi="Calibri" w:cs="Calibri" w:hint="eastAsia"/>
          <w:kern w:val="0"/>
          <w:lang w:eastAsia="en-US"/>
        </w:rPr>
        <w:t>SuperSpeed</w:t>
      </w:r>
      <w:proofErr w:type="spellEnd"/>
      <w:r w:rsidRPr="00A525A5">
        <w:rPr>
          <w:rFonts w:ascii="Calibri" w:hAnsi="Calibri" w:cs="Calibri" w:hint="eastAsia"/>
          <w:kern w:val="0"/>
          <w:lang w:eastAsia="en-US"/>
        </w:rPr>
        <w:t xml:space="preserve"> data rate (5 </w:t>
      </w:r>
      <w:proofErr w:type="spellStart"/>
      <w:r w:rsidRPr="00A525A5">
        <w:rPr>
          <w:rFonts w:ascii="Calibri" w:hAnsi="Calibri" w:cs="Calibri" w:hint="eastAsia"/>
          <w:kern w:val="0"/>
          <w:lang w:eastAsia="en-US"/>
        </w:rPr>
        <w:t>Gbps</w:t>
      </w:r>
      <w:proofErr w:type="spellEnd"/>
      <w:r w:rsidRPr="00A525A5">
        <w:rPr>
          <w:rFonts w:ascii="Calibri" w:hAnsi="Calibri" w:cs="Calibri" w:hint="eastAsia"/>
          <w:kern w:val="0"/>
          <w:lang w:eastAsia="en-US"/>
        </w:rPr>
        <w:t>)</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hint="eastAsia"/>
          <w:kern w:val="0"/>
          <w:lang w:eastAsia="en-US"/>
        </w:rPr>
        <w:t xml:space="preserve">Verified </w:t>
      </w:r>
      <w:r w:rsidRPr="00A525A5">
        <w:rPr>
          <w:rFonts w:ascii="Calibri" w:hAnsi="Calibri" w:cs="Calibri"/>
          <w:kern w:val="0"/>
          <w:lang w:eastAsia="en-US"/>
        </w:rPr>
        <w:t>with</w:t>
      </w:r>
      <w:r w:rsidRPr="00A525A5">
        <w:rPr>
          <w:rFonts w:ascii="Calibri" w:hAnsi="Calibri" w:cs="Calibri" w:hint="eastAsia"/>
          <w:kern w:val="0"/>
          <w:lang w:eastAsia="en-US"/>
        </w:rPr>
        <w:t xml:space="preserve"> USB3 camera</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kern w:val="0"/>
          <w:lang w:eastAsia="en-US"/>
        </w:rPr>
        <w:t>2.</w:t>
      </w:r>
      <w:r w:rsidRPr="00A525A5">
        <w:rPr>
          <w:rFonts w:ascii="Calibri" w:hAnsi="Calibri" w:cs="Calibri" w:hint="eastAsia"/>
          <w:kern w:val="0"/>
          <w:lang w:eastAsia="en-US"/>
        </w:rPr>
        <w:t>5</w:t>
      </w:r>
      <w:r w:rsidRPr="00A525A5">
        <w:rPr>
          <w:rFonts w:ascii="Calibri" w:hAnsi="Calibri" w:cs="Calibri"/>
          <w:kern w:val="0"/>
          <w:lang w:eastAsia="en-US"/>
        </w:rPr>
        <w:t xml:space="preserve">KV </w:t>
      </w:r>
      <w:r w:rsidRPr="00A525A5">
        <w:rPr>
          <w:rFonts w:ascii="Calibri" w:hAnsi="Calibri" w:cs="Calibri" w:hint="eastAsia"/>
          <w:kern w:val="0"/>
          <w:lang w:eastAsia="en-US"/>
        </w:rPr>
        <w:t>digital I/O</w:t>
      </w:r>
      <w:r w:rsidRPr="00A525A5">
        <w:rPr>
          <w:rFonts w:ascii="Calibri" w:hAnsi="Calibri" w:cs="Calibri"/>
          <w:kern w:val="0"/>
          <w:lang w:eastAsia="en-US"/>
        </w:rPr>
        <w:t xml:space="preserve"> isolation</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kern w:val="0"/>
          <w:lang w:eastAsia="en-US"/>
        </w:rPr>
        <w:t xml:space="preserve">One </w:t>
      </w:r>
      <w:r w:rsidRPr="00A525A5">
        <w:rPr>
          <w:rFonts w:ascii="Calibri" w:hAnsi="Calibri" w:cs="Calibri" w:hint="eastAsia"/>
          <w:kern w:val="0"/>
          <w:lang w:eastAsia="en-US"/>
        </w:rPr>
        <w:t>internal</w:t>
      </w:r>
      <w:r w:rsidRPr="00A525A5">
        <w:rPr>
          <w:rFonts w:ascii="Calibri" w:hAnsi="Calibri" w:cs="Calibri"/>
          <w:kern w:val="0"/>
          <w:lang w:eastAsia="en-US"/>
        </w:rPr>
        <w:t>, locking,</w:t>
      </w:r>
      <w:r w:rsidRPr="00A525A5">
        <w:rPr>
          <w:rFonts w:ascii="Calibri" w:hAnsi="Calibri" w:cs="Calibri" w:hint="eastAsia"/>
          <w:kern w:val="0"/>
          <w:lang w:eastAsia="en-US"/>
        </w:rPr>
        <w:t xml:space="preserve"> USB Type-A</w:t>
      </w:r>
      <w:r w:rsidRPr="00A525A5">
        <w:rPr>
          <w:rFonts w:ascii="Calibri" w:hAnsi="Calibri" w:cs="Calibri"/>
          <w:kern w:val="0"/>
          <w:lang w:eastAsia="en-US"/>
        </w:rPr>
        <w:t xml:space="preserve"> port; max. clearance: 49mm </w:t>
      </w:r>
    </w:p>
    <w:p w:rsidR="00A525A5" w:rsidRPr="00A525A5" w:rsidRDefault="00A525A5" w:rsidP="00A525A5">
      <w:pPr>
        <w:widowControl/>
        <w:numPr>
          <w:ilvl w:val="0"/>
          <w:numId w:val="3"/>
        </w:numPr>
        <w:rPr>
          <w:rFonts w:ascii="Calibri" w:hAnsi="Calibri" w:cs="Calibri"/>
          <w:kern w:val="0"/>
          <w:lang w:eastAsia="en-US"/>
        </w:rPr>
      </w:pPr>
      <w:r w:rsidRPr="00A525A5">
        <w:rPr>
          <w:rFonts w:ascii="Calibri" w:hAnsi="Calibri" w:cs="Calibri" w:hint="eastAsia"/>
          <w:kern w:val="0"/>
          <w:lang w:eastAsia="en-US"/>
        </w:rPr>
        <w:t>Dimension</w:t>
      </w:r>
      <w:r w:rsidRPr="00A525A5">
        <w:rPr>
          <w:rFonts w:ascii="Calibri" w:hAnsi="Calibri" w:cs="Calibri"/>
          <w:kern w:val="0"/>
          <w:lang w:eastAsia="en-US"/>
        </w:rPr>
        <w:t>s:</w:t>
      </w:r>
      <w:r w:rsidRPr="00A525A5">
        <w:rPr>
          <w:rFonts w:ascii="Calibri" w:hAnsi="Calibri" w:cs="Calibri" w:hint="eastAsia"/>
          <w:kern w:val="0"/>
          <w:lang w:eastAsia="en-US"/>
        </w:rPr>
        <w:t xml:space="preserve"> (W x H x D): 232 x 70 x 175 mm</w:t>
      </w:r>
    </w:p>
    <w:p w:rsidR="00A525A5" w:rsidRPr="00A525A5" w:rsidRDefault="00A525A5" w:rsidP="00A525A5">
      <w:pPr>
        <w:widowControl/>
        <w:rPr>
          <w:rFonts w:ascii="Calibri" w:hAnsi="Calibri" w:cs="Calibri"/>
          <w:kern w:val="0"/>
          <w:lang w:eastAsia="en-US"/>
        </w:rPr>
      </w:pPr>
    </w:p>
    <w:p w:rsidR="00A525A5" w:rsidRPr="00A525A5" w:rsidRDefault="00A525A5" w:rsidP="00A525A5">
      <w:pPr>
        <w:widowControl/>
        <w:jc w:val="center"/>
        <w:rPr>
          <w:rFonts w:ascii="Calibri" w:hAnsi="Calibri" w:cs="Calibri"/>
          <w:kern w:val="0"/>
          <w:lang w:eastAsia="en-US"/>
        </w:rPr>
      </w:pPr>
      <w:r w:rsidRPr="00A525A5">
        <w:rPr>
          <w:rFonts w:ascii="Calibri" w:hAnsi="Calibri" w:cs="Calibri"/>
          <w:noProof/>
          <w:kern w:val="0"/>
          <w:lang w:eastAsia="en-US"/>
        </w:rPr>
        <w:drawing>
          <wp:inline distT="0" distB="0" distL="0" distR="0" wp14:anchorId="69E9D524" wp14:editId="4AA2A743">
            <wp:extent cx="2627211" cy="1246909"/>
            <wp:effectExtent l="0" t="0" r="1905" b="0"/>
            <wp:docPr id="2" name="圖片 0" descr="aiis-1440_right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is-1440_right (B).tif"/>
                    <pic:cNvPicPr/>
                  </pic:nvPicPr>
                  <pic:blipFill>
                    <a:blip r:embed="rId10" cstate="print"/>
                    <a:stretch>
                      <a:fillRect/>
                    </a:stretch>
                  </pic:blipFill>
                  <pic:spPr>
                    <a:xfrm>
                      <a:off x="0" y="0"/>
                      <a:ext cx="2633806" cy="1250039"/>
                    </a:xfrm>
                    <a:prstGeom prst="rect">
                      <a:avLst/>
                    </a:prstGeom>
                  </pic:spPr>
                </pic:pic>
              </a:graphicData>
            </a:graphic>
          </wp:inline>
        </w:drawing>
      </w:r>
    </w:p>
    <w:p w:rsidR="00820CCC" w:rsidRDefault="00820CCC" w:rsidP="00A2051A">
      <w:pPr>
        <w:widowControl/>
        <w:rPr>
          <w:rFonts w:ascii="Arial" w:hAnsi="Arial" w:cs="Arial"/>
          <w:kern w:val="0"/>
          <w:sz w:val="21"/>
          <w:szCs w:val="21"/>
        </w:rPr>
      </w:pPr>
    </w:p>
    <w:p w:rsidR="00820CCC" w:rsidRPr="00820CCC" w:rsidRDefault="00820CCC" w:rsidP="00820CCC">
      <w:pPr>
        <w:widowControl/>
        <w:jc w:val="center"/>
        <w:rPr>
          <w:rFonts w:ascii="Arial" w:hAnsi="Arial" w:cs="Arial"/>
          <w:kern w:val="0"/>
          <w:sz w:val="21"/>
          <w:szCs w:val="21"/>
        </w:rPr>
      </w:pPr>
    </w:p>
    <w:p w:rsidR="00820CCC" w:rsidRPr="00820CCC" w:rsidRDefault="00820CCC" w:rsidP="00820CCC">
      <w:pPr>
        <w:widowControl/>
        <w:jc w:val="both"/>
        <w:rPr>
          <w:rFonts w:ascii="Arial" w:hAnsi="Arial" w:cs="Arial"/>
          <w:b/>
          <w:kern w:val="0"/>
          <w:sz w:val="18"/>
          <w:szCs w:val="18"/>
          <w:lang w:eastAsia="en-US"/>
        </w:rPr>
      </w:pPr>
      <w:r w:rsidRPr="00820CCC">
        <w:rPr>
          <w:rFonts w:ascii="Arial" w:hAnsi="Arial" w:cs="Arial"/>
          <w:b/>
          <w:kern w:val="0"/>
          <w:sz w:val="18"/>
          <w:szCs w:val="18"/>
          <w:lang w:eastAsia="en-US"/>
        </w:rPr>
        <w:t>About Advantech</w:t>
      </w:r>
    </w:p>
    <w:p w:rsidR="00820CCC" w:rsidRPr="00820CCC" w:rsidRDefault="00820CCC" w:rsidP="00820CCC">
      <w:pPr>
        <w:widowControl/>
        <w:snapToGrid w:val="0"/>
        <w:jc w:val="both"/>
        <w:rPr>
          <w:rFonts w:ascii="Arial" w:hAnsi="Arial" w:cs="Arial"/>
          <w:kern w:val="0"/>
          <w:sz w:val="18"/>
          <w:szCs w:val="18"/>
          <w:lang w:eastAsia="en-US"/>
        </w:rPr>
      </w:pPr>
      <w:r w:rsidRPr="00820CCC">
        <w:rPr>
          <w:rFonts w:ascii="Arial" w:hAnsi="Arial" w:cs="Arial"/>
          <w:bCs/>
          <w:kern w:val="0"/>
          <w:sz w:val="18"/>
          <w:szCs w:val="18"/>
          <w:lang w:eastAsia="en-US"/>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11" w:tgtFrame="_blank" w:history="1">
        <w:r w:rsidRPr="00820CCC">
          <w:rPr>
            <w:rFonts w:ascii="Arial" w:hAnsi="Arial" w:cs="Arial"/>
            <w:bCs/>
            <w:color w:val="0000FF"/>
            <w:kern w:val="0"/>
            <w:sz w:val="18"/>
            <w:szCs w:val="18"/>
            <w:u w:val="single"/>
            <w:lang w:eastAsia="en-US"/>
          </w:rPr>
          <w:t>www.advantech.com</w:t>
        </w:r>
      </w:hyperlink>
      <w:r w:rsidRPr="00820CCC">
        <w:rPr>
          <w:rFonts w:ascii="Arial" w:hAnsi="Arial" w:cs="Arial"/>
          <w:bCs/>
          <w:kern w:val="0"/>
          <w:sz w:val="18"/>
          <w:szCs w:val="18"/>
          <w:lang w:eastAsia="en-US"/>
        </w:rPr>
        <w:t>).</w:t>
      </w:r>
    </w:p>
    <w:p w:rsidR="00047924" w:rsidRDefault="00A85180" w:rsidP="00820CCC">
      <w:pPr>
        <w:tabs>
          <w:tab w:val="left" w:pos="720"/>
        </w:tabs>
        <w:autoSpaceDE w:val="0"/>
        <w:autoSpaceDN w:val="0"/>
        <w:adjustRightInd w:val="0"/>
        <w:snapToGrid w:val="0"/>
        <w:spacing w:after="100" w:afterAutospacing="1"/>
        <w:ind w:left="352" w:right="18"/>
        <w:jc w:val="center"/>
      </w:pPr>
    </w:p>
    <w:sectPr w:rsidR="00047924" w:rsidSect="00F97D92">
      <w:headerReference w:type="default" r:id="rId12"/>
      <w:footerReference w:type="default" r:id="rId13"/>
      <w:pgSz w:w="11906" w:h="16838"/>
      <w:pgMar w:top="1701" w:right="1418" w:bottom="1134" w:left="1418" w:header="850"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80" w:rsidRDefault="00A85180" w:rsidP="00BB2F94">
      <w:r>
        <w:separator/>
      </w:r>
    </w:p>
  </w:endnote>
  <w:endnote w:type="continuationSeparator" w:id="0">
    <w:p w:rsidR="00A85180" w:rsidRDefault="00A85180" w:rsidP="00BB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97" w:rsidRPr="00922872" w:rsidRDefault="000D71AD" w:rsidP="00F97D92">
    <w:pPr>
      <w:pStyle w:val="Footer"/>
      <w:jc w:val="right"/>
      <w:rPr>
        <w:color w:val="17365D"/>
        <w:sz w:val="22"/>
        <w:szCs w:val="22"/>
      </w:rPr>
    </w:pPr>
    <w:r>
      <w:rPr>
        <w:noProof/>
        <w:color w:val="17365D"/>
        <w:sz w:val="22"/>
        <w:lang w:eastAsia="en-US"/>
      </w:rPr>
      <w:drawing>
        <wp:anchor distT="0" distB="0" distL="114300" distR="114300" simplePos="0" relativeHeight="251660288" behindDoc="1" locked="0" layoutInCell="1" allowOverlap="1">
          <wp:simplePos x="0" y="0"/>
          <wp:positionH relativeFrom="column">
            <wp:posOffset>4123055</wp:posOffset>
          </wp:positionH>
          <wp:positionV relativeFrom="paragraph">
            <wp:posOffset>-15240</wp:posOffset>
          </wp:positionV>
          <wp:extent cx="1510665" cy="571500"/>
          <wp:effectExtent l="0" t="0" r="0" b="0"/>
          <wp:wrapNone/>
          <wp:docPr id="6" name="圖片 10" descr="頁尾網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頁尾網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571500"/>
                  </a:xfrm>
                  <a:prstGeom prst="rect">
                    <a:avLst/>
                  </a:prstGeom>
                  <a:noFill/>
                </pic:spPr>
              </pic:pic>
            </a:graphicData>
          </a:graphic>
          <wp14:sizeRelH relativeFrom="page">
            <wp14:pctWidth>0</wp14:pctWidth>
          </wp14:sizeRelH>
          <wp14:sizeRelV relativeFrom="page">
            <wp14:pctHeight>0</wp14:pctHeight>
          </wp14:sizeRelV>
        </wp:anchor>
      </w:drawing>
    </w:r>
    <w:r w:rsidR="00C30D09" w:rsidRPr="00922872">
      <w:rPr>
        <w:color w:val="17365D"/>
        <w:sz w:val="22"/>
        <w:szCs w:val="22"/>
      </w:rPr>
      <w:fldChar w:fldCharType="begin"/>
    </w:r>
    <w:r w:rsidR="009C1430" w:rsidRPr="00922872">
      <w:rPr>
        <w:color w:val="17365D"/>
        <w:sz w:val="22"/>
        <w:szCs w:val="22"/>
      </w:rPr>
      <w:instrText xml:space="preserve"> PAGE   \* MERGEFORMAT </w:instrText>
    </w:r>
    <w:r w:rsidR="00C30D09" w:rsidRPr="00922872">
      <w:rPr>
        <w:color w:val="17365D"/>
        <w:sz w:val="22"/>
        <w:szCs w:val="22"/>
      </w:rPr>
      <w:fldChar w:fldCharType="separate"/>
    </w:r>
    <w:r w:rsidR="00A2051A" w:rsidRPr="00A2051A">
      <w:rPr>
        <w:noProof/>
        <w:color w:val="17365D"/>
        <w:sz w:val="22"/>
        <w:szCs w:val="22"/>
        <w:lang w:val="zh-TW"/>
      </w:rPr>
      <w:t>1</w:t>
    </w:r>
    <w:r w:rsidR="00C30D09" w:rsidRPr="00922872">
      <w:rPr>
        <w:color w:val="17365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80" w:rsidRDefault="00A85180" w:rsidP="00BB2F94">
      <w:r>
        <w:separator/>
      </w:r>
    </w:p>
  </w:footnote>
  <w:footnote w:type="continuationSeparator" w:id="0">
    <w:p w:rsidR="00A85180" w:rsidRDefault="00A85180" w:rsidP="00BB2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48" w:rsidRDefault="00BB2F94">
    <w:pPr>
      <w:pStyle w:val="Header"/>
    </w:pPr>
    <w:r>
      <w:rPr>
        <w:noProof/>
        <w:lang w:eastAsia="en-US"/>
      </w:rPr>
      <w:drawing>
        <wp:anchor distT="0" distB="0" distL="114300" distR="114300" simplePos="0" relativeHeight="251664384" behindDoc="1" locked="0" layoutInCell="1" allowOverlap="1">
          <wp:simplePos x="0" y="0"/>
          <wp:positionH relativeFrom="column">
            <wp:posOffset>-93980</wp:posOffset>
          </wp:positionH>
          <wp:positionV relativeFrom="paragraph">
            <wp:posOffset>-82550</wp:posOffset>
          </wp:positionV>
          <wp:extent cx="2178050" cy="635000"/>
          <wp:effectExtent l="19050" t="0" r="0" b="0"/>
          <wp:wrapNone/>
          <wp:docPr id="1" name="圖片 0" descr="2010-Logo-with-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Logo-with-Slogan.jpg"/>
                  <pic:cNvPicPr/>
                </pic:nvPicPr>
                <pic:blipFill>
                  <a:blip r:embed="rId1"/>
                  <a:stretch>
                    <a:fillRect/>
                  </a:stretch>
                </pic:blipFill>
                <pic:spPr>
                  <a:xfrm>
                    <a:off x="0" y="0"/>
                    <a:ext cx="2178050" cy="635000"/>
                  </a:xfrm>
                  <a:prstGeom prst="rect">
                    <a:avLst/>
                  </a:prstGeom>
                </pic:spPr>
              </pic:pic>
            </a:graphicData>
          </a:graphic>
        </wp:anchor>
      </w:drawing>
    </w:r>
    <w:r w:rsidR="000D71AD">
      <w:rPr>
        <w:noProof/>
        <w:lang w:eastAsia="en-US"/>
      </w:rPr>
      <mc:AlternateContent>
        <mc:Choice Requires="wps">
          <w:drawing>
            <wp:anchor distT="0" distB="0" distL="114300" distR="114300" simplePos="0" relativeHeight="251662336" behindDoc="0" locked="0" layoutInCell="1" allowOverlap="1">
              <wp:simplePos x="0" y="0"/>
              <wp:positionH relativeFrom="column">
                <wp:posOffset>4132580</wp:posOffset>
              </wp:positionH>
              <wp:positionV relativeFrom="paragraph">
                <wp:posOffset>250825</wp:posOffset>
              </wp:positionV>
              <wp:extent cx="1786890" cy="280035"/>
              <wp:effectExtent l="0" t="3175" r="0" b="25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237" w:rsidRPr="001C6F2A" w:rsidRDefault="009C1430" w:rsidP="00F93237">
                          <w:pPr>
                            <w:rPr>
                              <w:rFonts w:ascii="Bell MT" w:hAnsi="Bell MT"/>
                              <w:b/>
                              <w:color w:val="002060"/>
                              <w:sz w:val="23"/>
                              <w:szCs w:val="23"/>
                            </w:rPr>
                          </w:pPr>
                          <w:r w:rsidRPr="001C6F2A">
                            <w:rPr>
                              <w:rFonts w:ascii="Bell MT" w:hAnsi="Bell MT" w:hint="eastAsia"/>
                              <w:b/>
                              <w:color w:val="002060"/>
                              <w:sz w:val="23"/>
                              <w:szCs w:val="23"/>
                            </w:rPr>
                            <w:t>For Immediate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5.4pt;margin-top:19.75pt;width:140.7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F1t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" filled="f" stroked="f">
              <v:textbox>
                <w:txbxContent>
                  <w:p w:rsidR="00F93237" w:rsidRPr="001C6F2A" w:rsidRDefault="009C1430" w:rsidP="00F93237">
                    <w:pPr>
                      <w:rPr>
                        <w:rFonts w:ascii="Bell MT" w:hAnsi="Bell MT"/>
                        <w:b/>
                        <w:color w:val="002060"/>
                        <w:sz w:val="23"/>
                        <w:szCs w:val="23"/>
                      </w:rPr>
                    </w:pPr>
                    <w:r w:rsidRPr="001C6F2A">
                      <w:rPr>
                        <w:rFonts w:ascii="Bell MT" w:hAnsi="Bell MT" w:hint="eastAsia"/>
                        <w:b/>
                        <w:color w:val="002060"/>
                        <w:sz w:val="23"/>
                        <w:szCs w:val="23"/>
                      </w:rPr>
                      <w:t>For Immediate Release</w:t>
                    </w:r>
                  </w:p>
                </w:txbxContent>
              </v:textbox>
            </v:shape>
          </w:pict>
        </mc:Fallback>
      </mc:AlternateContent>
    </w:r>
    <w:r w:rsidR="000D71AD">
      <w:rPr>
        <w:noProof/>
        <w:lang w:eastAsia="en-US"/>
      </w:rPr>
      <w:drawing>
        <wp:anchor distT="0" distB="0" distL="114300" distR="114300" simplePos="0" relativeHeight="251663360" behindDoc="1" locked="0" layoutInCell="1" allowOverlap="1">
          <wp:simplePos x="0" y="0"/>
          <wp:positionH relativeFrom="column">
            <wp:posOffset>5033010</wp:posOffset>
          </wp:positionH>
          <wp:positionV relativeFrom="paragraph">
            <wp:posOffset>-568325</wp:posOffset>
          </wp:positionV>
          <wp:extent cx="1426845" cy="1933575"/>
          <wp:effectExtent l="0" t="0" r="1905" b="9525"/>
          <wp:wrapNone/>
          <wp:docPr id="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1933575"/>
                  </a:xfrm>
                  <a:prstGeom prst="rect">
                    <a:avLst/>
                  </a:prstGeom>
                  <a:noFill/>
                </pic:spPr>
              </pic:pic>
            </a:graphicData>
          </a:graphic>
          <wp14:sizeRelH relativeFrom="page">
            <wp14:pctWidth>0</wp14:pctWidth>
          </wp14:sizeRelH>
          <wp14:sizeRelV relativeFrom="page">
            <wp14:pctHeight>0</wp14:pctHeight>
          </wp14:sizeRelV>
        </wp:anchor>
      </w:drawing>
    </w:r>
    <w:r w:rsidR="000D71AD">
      <w:rPr>
        <w:noProof/>
        <w:lang w:eastAsia="en-US"/>
      </w:rPr>
      <mc:AlternateContent>
        <mc:Choice Requires="wps">
          <w:drawing>
            <wp:anchor distT="0" distB="0" distL="114300" distR="114300" simplePos="0" relativeHeight="251661312" behindDoc="0" locked="0" layoutInCell="1" allowOverlap="1">
              <wp:simplePos x="0" y="0"/>
              <wp:positionH relativeFrom="column">
                <wp:posOffset>4123055</wp:posOffset>
              </wp:positionH>
              <wp:positionV relativeFrom="paragraph">
                <wp:posOffset>-8890</wp:posOffset>
              </wp:positionV>
              <wp:extent cx="1739265" cy="539750"/>
              <wp:effectExtent l="0" t="635"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84D" w:rsidRPr="001C6F2A" w:rsidRDefault="009C1430">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4.65pt;margin-top:-.7pt;width:136.9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Xuug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" filled="f" stroked="f">
              <v:textbox>
                <w:txbxContent>
                  <w:p w:rsidR="0066284D" w:rsidRPr="001C6F2A" w:rsidRDefault="009C1430">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07448"/>
    <w:multiLevelType w:val="hybridMultilevel"/>
    <w:tmpl w:val="1E002E72"/>
    <w:lvl w:ilvl="0" w:tplc="B426CDD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7155392"/>
    <w:multiLevelType w:val="hybridMultilevel"/>
    <w:tmpl w:val="98AE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F0E31EE"/>
    <w:multiLevelType w:val="hybridMultilevel"/>
    <w:tmpl w:val="7198394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94"/>
    <w:rsid w:val="000D71AD"/>
    <w:rsid w:val="00130146"/>
    <w:rsid w:val="002C57F0"/>
    <w:rsid w:val="002E0917"/>
    <w:rsid w:val="00320106"/>
    <w:rsid w:val="00440442"/>
    <w:rsid w:val="004564AE"/>
    <w:rsid w:val="00672D91"/>
    <w:rsid w:val="00820CCC"/>
    <w:rsid w:val="00867F3D"/>
    <w:rsid w:val="009042EA"/>
    <w:rsid w:val="009C1430"/>
    <w:rsid w:val="009D1AD6"/>
    <w:rsid w:val="009D1AF8"/>
    <w:rsid w:val="00A2051A"/>
    <w:rsid w:val="00A525A5"/>
    <w:rsid w:val="00A85180"/>
    <w:rsid w:val="00AA04E0"/>
    <w:rsid w:val="00AA55A8"/>
    <w:rsid w:val="00B646A2"/>
    <w:rsid w:val="00BB2F94"/>
    <w:rsid w:val="00BB6DBC"/>
    <w:rsid w:val="00BC7D31"/>
    <w:rsid w:val="00BD3700"/>
    <w:rsid w:val="00C30D09"/>
    <w:rsid w:val="00C75662"/>
    <w:rsid w:val="00DE6311"/>
    <w:rsid w:val="00E25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94"/>
    <w:pPr>
      <w:widowControl w:val="0"/>
    </w:pPr>
    <w:rPr>
      <w:rFonts w:ascii="Times New Roman" w:eastAsia="PMingLiU" w:hAnsi="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2F94"/>
    <w:rPr>
      <w:color w:val="0000FF"/>
      <w:u w:val="single"/>
    </w:rPr>
  </w:style>
  <w:style w:type="paragraph" w:styleId="Header">
    <w:name w:val="header"/>
    <w:basedOn w:val="Normal"/>
    <w:link w:val="HeaderChar"/>
    <w:rsid w:val="00BB2F94"/>
    <w:pPr>
      <w:tabs>
        <w:tab w:val="center" w:pos="4153"/>
        <w:tab w:val="right" w:pos="8306"/>
      </w:tabs>
      <w:snapToGrid w:val="0"/>
    </w:pPr>
    <w:rPr>
      <w:sz w:val="20"/>
      <w:szCs w:val="20"/>
    </w:rPr>
  </w:style>
  <w:style w:type="character" w:customStyle="1" w:styleId="HeaderChar">
    <w:name w:val="Header Char"/>
    <w:basedOn w:val="DefaultParagraphFont"/>
    <w:link w:val="Header"/>
    <w:rsid w:val="00BB2F94"/>
    <w:rPr>
      <w:rFonts w:ascii="Times New Roman" w:eastAsia="PMingLiU" w:hAnsi="Times New Roman" w:cs="Times New Roman"/>
      <w:sz w:val="20"/>
      <w:szCs w:val="20"/>
    </w:rPr>
  </w:style>
  <w:style w:type="paragraph" w:styleId="Footer">
    <w:name w:val="footer"/>
    <w:basedOn w:val="Normal"/>
    <w:link w:val="FooterChar"/>
    <w:uiPriority w:val="99"/>
    <w:rsid w:val="00BB2F9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B2F94"/>
    <w:rPr>
      <w:rFonts w:ascii="Times New Roman" w:eastAsia="PMingLiU" w:hAnsi="Times New Roman" w:cs="Times New Roman"/>
      <w:sz w:val="20"/>
      <w:szCs w:val="20"/>
    </w:rPr>
  </w:style>
  <w:style w:type="paragraph" w:customStyle="1" w:styleId="PR-Body">
    <w:name w:val="PR-Body"/>
    <w:basedOn w:val="Normal"/>
    <w:link w:val="PR-BodyChar"/>
    <w:rsid w:val="00BB2F94"/>
    <w:pPr>
      <w:widowControl/>
      <w:snapToGrid w:val="0"/>
    </w:pPr>
    <w:rPr>
      <w:rFonts w:ascii="Arial" w:hAnsi="Arial" w:cs="Arial"/>
      <w:color w:val="000000"/>
      <w:kern w:val="0"/>
      <w:sz w:val="21"/>
      <w:szCs w:val="21"/>
    </w:rPr>
  </w:style>
  <w:style w:type="character" w:customStyle="1" w:styleId="PR-BodyChar">
    <w:name w:val="PR-Body Char"/>
    <w:basedOn w:val="DefaultParagraphFont"/>
    <w:link w:val="PR-Body"/>
    <w:rsid w:val="00BB2F94"/>
    <w:rPr>
      <w:rFonts w:ascii="Arial" w:eastAsia="PMingLiU" w:hAnsi="Arial" w:cs="Arial"/>
      <w:color w:val="000000"/>
      <w:kern w:val="0"/>
      <w:sz w:val="21"/>
      <w:szCs w:val="21"/>
    </w:rPr>
  </w:style>
  <w:style w:type="character" w:customStyle="1" w:styleId="pr-aboutadvchar">
    <w:name w:val="pr-aboutadvchar"/>
    <w:basedOn w:val="DefaultParagraphFont"/>
    <w:rsid w:val="00BB2F94"/>
  </w:style>
  <w:style w:type="paragraph" w:styleId="PlainText">
    <w:name w:val="Plain Text"/>
    <w:basedOn w:val="Normal"/>
    <w:link w:val="PlainTextChar"/>
    <w:rsid w:val="00BB2F94"/>
    <w:pPr>
      <w:widowControl/>
    </w:pPr>
    <w:rPr>
      <w:rFonts w:ascii="Arial" w:hAnsi="Arial" w:cs="Arial"/>
      <w:kern w:val="0"/>
    </w:rPr>
  </w:style>
  <w:style w:type="character" w:customStyle="1" w:styleId="PlainTextChar">
    <w:name w:val="Plain Text Char"/>
    <w:basedOn w:val="DefaultParagraphFont"/>
    <w:link w:val="PlainText"/>
    <w:rsid w:val="00BB2F94"/>
    <w:rPr>
      <w:rFonts w:ascii="Arial" w:eastAsia="PMingLiU" w:hAnsi="Arial" w:cs="Arial"/>
      <w:kern w:val="0"/>
      <w:szCs w:val="24"/>
    </w:rPr>
  </w:style>
  <w:style w:type="character" w:customStyle="1" w:styleId="shorttext1">
    <w:name w:val="short_text1"/>
    <w:basedOn w:val="DefaultParagraphFont"/>
    <w:rsid w:val="00BB2F94"/>
    <w:rPr>
      <w:sz w:val="26"/>
      <w:szCs w:val="26"/>
    </w:rPr>
  </w:style>
  <w:style w:type="character" w:customStyle="1" w:styleId="longtext1">
    <w:name w:val="long_text1"/>
    <w:basedOn w:val="DefaultParagraphFont"/>
    <w:rsid w:val="00BB2F94"/>
    <w:rPr>
      <w:sz w:val="18"/>
      <w:szCs w:val="18"/>
    </w:rPr>
  </w:style>
  <w:style w:type="character" w:customStyle="1" w:styleId="posab">
    <w:name w:val="posab"/>
    <w:basedOn w:val="DefaultParagraphFont"/>
    <w:rsid w:val="00BB2F94"/>
  </w:style>
  <w:style w:type="paragraph" w:styleId="BalloonText">
    <w:name w:val="Balloon Text"/>
    <w:basedOn w:val="Normal"/>
    <w:link w:val="BalloonTextChar"/>
    <w:uiPriority w:val="99"/>
    <w:semiHidden/>
    <w:unhideWhenUsed/>
    <w:rsid w:val="00BB2F9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B2F94"/>
    <w:rPr>
      <w:rFonts w:asciiTheme="majorHAnsi" w:eastAsiaTheme="majorEastAsia" w:hAnsiTheme="majorHAnsi" w:cstheme="majorBidi"/>
      <w:sz w:val="18"/>
      <w:szCs w:val="18"/>
    </w:rPr>
  </w:style>
  <w:style w:type="paragraph" w:styleId="ListParagraph">
    <w:name w:val="List Paragraph"/>
    <w:basedOn w:val="Normal"/>
    <w:uiPriority w:val="34"/>
    <w:qFormat/>
    <w:rsid w:val="000D71AD"/>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94"/>
    <w:pPr>
      <w:widowControl w:val="0"/>
    </w:pPr>
    <w:rPr>
      <w:rFonts w:ascii="Times New Roman" w:eastAsia="PMingLiU" w:hAnsi="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2F94"/>
    <w:rPr>
      <w:color w:val="0000FF"/>
      <w:u w:val="single"/>
    </w:rPr>
  </w:style>
  <w:style w:type="paragraph" w:styleId="Header">
    <w:name w:val="header"/>
    <w:basedOn w:val="Normal"/>
    <w:link w:val="HeaderChar"/>
    <w:rsid w:val="00BB2F94"/>
    <w:pPr>
      <w:tabs>
        <w:tab w:val="center" w:pos="4153"/>
        <w:tab w:val="right" w:pos="8306"/>
      </w:tabs>
      <w:snapToGrid w:val="0"/>
    </w:pPr>
    <w:rPr>
      <w:sz w:val="20"/>
      <w:szCs w:val="20"/>
    </w:rPr>
  </w:style>
  <w:style w:type="character" w:customStyle="1" w:styleId="HeaderChar">
    <w:name w:val="Header Char"/>
    <w:basedOn w:val="DefaultParagraphFont"/>
    <w:link w:val="Header"/>
    <w:rsid w:val="00BB2F94"/>
    <w:rPr>
      <w:rFonts w:ascii="Times New Roman" w:eastAsia="PMingLiU" w:hAnsi="Times New Roman" w:cs="Times New Roman"/>
      <w:sz w:val="20"/>
      <w:szCs w:val="20"/>
    </w:rPr>
  </w:style>
  <w:style w:type="paragraph" w:styleId="Footer">
    <w:name w:val="footer"/>
    <w:basedOn w:val="Normal"/>
    <w:link w:val="FooterChar"/>
    <w:uiPriority w:val="99"/>
    <w:rsid w:val="00BB2F9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B2F94"/>
    <w:rPr>
      <w:rFonts w:ascii="Times New Roman" w:eastAsia="PMingLiU" w:hAnsi="Times New Roman" w:cs="Times New Roman"/>
      <w:sz w:val="20"/>
      <w:szCs w:val="20"/>
    </w:rPr>
  </w:style>
  <w:style w:type="paragraph" w:customStyle="1" w:styleId="PR-Body">
    <w:name w:val="PR-Body"/>
    <w:basedOn w:val="Normal"/>
    <w:link w:val="PR-BodyChar"/>
    <w:rsid w:val="00BB2F94"/>
    <w:pPr>
      <w:widowControl/>
      <w:snapToGrid w:val="0"/>
    </w:pPr>
    <w:rPr>
      <w:rFonts w:ascii="Arial" w:hAnsi="Arial" w:cs="Arial"/>
      <w:color w:val="000000"/>
      <w:kern w:val="0"/>
      <w:sz w:val="21"/>
      <w:szCs w:val="21"/>
    </w:rPr>
  </w:style>
  <w:style w:type="character" w:customStyle="1" w:styleId="PR-BodyChar">
    <w:name w:val="PR-Body Char"/>
    <w:basedOn w:val="DefaultParagraphFont"/>
    <w:link w:val="PR-Body"/>
    <w:rsid w:val="00BB2F94"/>
    <w:rPr>
      <w:rFonts w:ascii="Arial" w:eastAsia="PMingLiU" w:hAnsi="Arial" w:cs="Arial"/>
      <w:color w:val="000000"/>
      <w:kern w:val="0"/>
      <w:sz w:val="21"/>
      <w:szCs w:val="21"/>
    </w:rPr>
  </w:style>
  <w:style w:type="character" w:customStyle="1" w:styleId="pr-aboutadvchar">
    <w:name w:val="pr-aboutadvchar"/>
    <w:basedOn w:val="DefaultParagraphFont"/>
    <w:rsid w:val="00BB2F94"/>
  </w:style>
  <w:style w:type="paragraph" w:styleId="PlainText">
    <w:name w:val="Plain Text"/>
    <w:basedOn w:val="Normal"/>
    <w:link w:val="PlainTextChar"/>
    <w:rsid w:val="00BB2F94"/>
    <w:pPr>
      <w:widowControl/>
    </w:pPr>
    <w:rPr>
      <w:rFonts w:ascii="Arial" w:hAnsi="Arial" w:cs="Arial"/>
      <w:kern w:val="0"/>
    </w:rPr>
  </w:style>
  <w:style w:type="character" w:customStyle="1" w:styleId="PlainTextChar">
    <w:name w:val="Plain Text Char"/>
    <w:basedOn w:val="DefaultParagraphFont"/>
    <w:link w:val="PlainText"/>
    <w:rsid w:val="00BB2F94"/>
    <w:rPr>
      <w:rFonts w:ascii="Arial" w:eastAsia="PMingLiU" w:hAnsi="Arial" w:cs="Arial"/>
      <w:kern w:val="0"/>
      <w:szCs w:val="24"/>
    </w:rPr>
  </w:style>
  <w:style w:type="character" w:customStyle="1" w:styleId="shorttext1">
    <w:name w:val="short_text1"/>
    <w:basedOn w:val="DefaultParagraphFont"/>
    <w:rsid w:val="00BB2F94"/>
    <w:rPr>
      <w:sz w:val="26"/>
      <w:szCs w:val="26"/>
    </w:rPr>
  </w:style>
  <w:style w:type="character" w:customStyle="1" w:styleId="longtext1">
    <w:name w:val="long_text1"/>
    <w:basedOn w:val="DefaultParagraphFont"/>
    <w:rsid w:val="00BB2F94"/>
    <w:rPr>
      <w:sz w:val="18"/>
      <w:szCs w:val="18"/>
    </w:rPr>
  </w:style>
  <w:style w:type="character" w:customStyle="1" w:styleId="posab">
    <w:name w:val="posab"/>
    <w:basedOn w:val="DefaultParagraphFont"/>
    <w:rsid w:val="00BB2F94"/>
  </w:style>
  <w:style w:type="paragraph" w:styleId="BalloonText">
    <w:name w:val="Balloon Text"/>
    <w:basedOn w:val="Normal"/>
    <w:link w:val="BalloonTextChar"/>
    <w:uiPriority w:val="99"/>
    <w:semiHidden/>
    <w:unhideWhenUsed/>
    <w:rsid w:val="00BB2F9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B2F94"/>
    <w:rPr>
      <w:rFonts w:asciiTheme="majorHAnsi" w:eastAsiaTheme="majorEastAsia" w:hAnsiTheme="majorHAnsi" w:cstheme="majorBidi"/>
      <w:sz w:val="18"/>
      <w:szCs w:val="18"/>
    </w:rPr>
  </w:style>
  <w:style w:type="paragraph" w:styleId="ListParagraph">
    <w:name w:val="List Paragraph"/>
    <w:basedOn w:val="Normal"/>
    <w:uiPriority w:val="34"/>
    <w:qFormat/>
    <w:rsid w:val="000D71AD"/>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le.faeldan@advantech.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vante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Advantech</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Kuoyu.Wang</dc:creator>
  <cp:lastModifiedBy>Gabrielle.Faeldan</cp:lastModifiedBy>
  <cp:revision>7</cp:revision>
  <cp:lastPrinted>2014-02-12T19:58:00Z</cp:lastPrinted>
  <dcterms:created xsi:type="dcterms:W3CDTF">2014-02-12T19:31:00Z</dcterms:created>
  <dcterms:modified xsi:type="dcterms:W3CDTF">2014-02-12T20:43:00Z</dcterms:modified>
</cp:coreProperties>
</file>