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1"/>
        <w:tblW w:w="20372" w:type="dxa"/>
        <w:tblLayout w:type="fixed"/>
        <w:tblLook w:val="01E0" w:firstRow="1" w:lastRow="1" w:firstColumn="1" w:lastColumn="1" w:noHBand="0" w:noVBand="0"/>
      </w:tblPr>
      <w:tblGrid>
        <w:gridCol w:w="4928"/>
        <w:gridCol w:w="5148"/>
        <w:gridCol w:w="5148"/>
        <w:gridCol w:w="5148"/>
      </w:tblGrid>
      <w:tr w:rsidR="002B0AEC" w:rsidRPr="00F4011D">
        <w:tc>
          <w:tcPr>
            <w:tcW w:w="4928" w:type="dxa"/>
          </w:tcPr>
          <w:p w:rsidR="002B0AEC" w:rsidRPr="00F4011D" w:rsidRDefault="00064425" w:rsidP="00FC5F5D">
            <w:pPr>
              <w:snapToGrid w:val="0"/>
              <w:jc w:val="both"/>
              <w:rPr>
                <w:rFonts w:ascii="Tahoma" w:hAnsi="Tahoma" w:cs="Tahoma"/>
                <w:b/>
                <w:bCs/>
                <w:sz w:val="18"/>
                <w:szCs w:val="18"/>
              </w:rPr>
            </w:pPr>
            <w:r>
              <w:rPr>
                <w:rFonts w:ascii="Tahoma" w:hAnsi="Tahoma" w:cs="Tahoma"/>
                <w:b/>
                <w:bCs/>
                <w:sz w:val="18"/>
                <w:szCs w:val="18"/>
              </w:rPr>
              <w:t>Advantech</w:t>
            </w:r>
            <w:r w:rsidR="002B0AEC" w:rsidRPr="00F4011D">
              <w:rPr>
                <w:rFonts w:ascii="Tahoma" w:hAnsi="Tahoma" w:cs="Tahoma"/>
                <w:b/>
                <w:bCs/>
                <w:sz w:val="18"/>
                <w:szCs w:val="18"/>
              </w:rPr>
              <w:t xml:space="preserve"> Media Contact:</w:t>
            </w:r>
          </w:p>
          <w:p w:rsidR="002B0AEC" w:rsidRPr="00F4011D" w:rsidRDefault="003A5DBD" w:rsidP="00FC5F5D">
            <w:pPr>
              <w:snapToGrid w:val="0"/>
              <w:jc w:val="both"/>
              <w:rPr>
                <w:rFonts w:ascii="Tahoma" w:hAnsi="Tahoma" w:cs="Tahoma"/>
                <w:sz w:val="18"/>
                <w:szCs w:val="18"/>
              </w:rPr>
            </w:pPr>
            <w:r>
              <w:rPr>
                <w:rFonts w:ascii="Tahoma" w:hAnsi="Tahoma" w:cs="Tahoma"/>
                <w:sz w:val="18"/>
                <w:szCs w:val="18"/>
              </w:rPr>
              <w:t>Advantech</w:t>
            </w:r>
            <w:r w:rsidR="00975218">
              <w:rPr>
                <w:rFonts w:ascii="Tahoma" w:hAnsi="Tahoma" w:cs="Tahoma"/>
                <w:sz w:val="18"/>
                <w:szCs w:val="18"/>
              </w:rPr>
              <w:t xml:space="preserve"> Corporation</w:t>
            </w:r>
          </w:p>
          <w:p w:rsidR="002B0AEC" w:rsidRDefault="00975218" w:rsidP="00FC5F5D">
            <w:pPr>
              <w:snapToGrid w:val="0"/>
              <w:jc w:val="both"/>
              <w:rPr>
                <w:rFonts w:ascii="Tahoma" w:hAnsi="Tahoma" w:cs="Tahoma"/>
                <w:sz w:val="18"/>
                <w:szCs w:val="18"/>
              </w:rPr>
            </w:pPr>
            <w:r>
              <w:rPr>
                <w:rFonts w:ascii="Tahoma" w:hAnsi="Tahoma" w:cs="Tahoma"/>
                <w:sz w:val="18"/>
                <w:szCs w:val="18"/>
              </w:rPr>
              <w:t xml:space="preserve">Gabrielle </w:t>
            </w:r>
            <w:proofErr w:type="spellStart"/>
            <w:r>
              <w:rPr>
                <w:rFonts w:ascii="Tahoma" w:hAnsi="Tahoma" w:cs="Tahoma"/>
                <w:sz w:val="18"/>
                <w:szCs w:val="18"/>
              </w:rPr>
              <w:t>Faeldan</w:t>
            </w:r>
            <w:proofErr w:type="spellEnd"/>
          </w:p>
          <w:p w:rsidR="00652594" w:rsidRPr="00470E48" w:rsidRDefault="00652594" w:rsidP="00FC5F5D">
            <w:pPr>
              <w:snapToGrid w:val="0"/>
              <w:jc w:val="both"/>
              <w:rPr>
                <w:rFonts w:ascii="Tahoma" w:hAnsi="Tahoma" w:cs="Tahoma"/>
                <w:sz w:val="18"/>
                <w:szCs w:val="18"/>
              </w:rPr>
            </w:pPr>
            <w:r>
              <w:rPr>
                <w:rFonts w:ascii="Tahoma" w:hAnsi="Tahoma" w:cs="Tahoma"/>
                <w:sz w:val="18"/>
                <w:szCs w:val="18"/>
              </w:rPr>
              <w:t>Marketing Associate</w:t>
            </w:r>
            <w:bookmarkStart w:id="0" w:name="_GoBack"/>
            <w:bookmarkEnd w:id="0"/>
          </w:p>
          <w:p w:rsidR="002B0AEC" w:rsidRPr="00F146F9" w:rsidRDefault="0089316B" w:rsidP="00FC5F5D">
            <w:pPr>
              <w:snapToGrid w:val="0"/>
              <w:jc w:val="both"/>
              <w:rPr>
                <w:rFonts w:ascii="Tahoma" w:hAnsi="Tahoma" w:cs="Tahoma"/>
                <w:sz w:val="18"/>
                <w:szCs w:val="18"/>
                <w:lang w:val="de-DE"/>
              </w:rPr>
            </w:pPr>
            <w:r w:rsidRPr="0089316B">
              <w:rPr>
                <w:rFonts w:ascii="Tahoma" w:hAnsi="Tahoma" w:cs="Tahoma"/>
                <w:sz w:val="18"/>
                <w:szCs w:val="18"/>
                <w:lang w:val="de-DE"/>
              </w:rPr>
              <w:t xml:space="preserve">Tel: </w:t>
            </w:r>
            <w:r w:rsidR="00975218">
              <w:rPr>
                <w:rFonts w:ascii="Tahoma" w:hAnsi="Tahoma" w:cs="Tahoma"/>
                <w:sz w:val="18"/>
                <w:szCs w:val="18"/>
                <w:lang w:val="de-DE"/>
              </w:rPr>
              <w:t>949-420-2500 ext. 226</w:t>
            </w:r>
          </w:p>
          <w:p w:rsidR="0086025F" w:rsidRDefault="00454FCD" w:rsidP="00975218">
            <w:pPr>
              <w:pStyle w:val="PR-Body"/>
              <w:spacing w:line="240" w:lineRule="atLeast"/>
              <w:rPr>
                <w:rFonts w:ascii="Tahoma" w:hAnsi="Tahoma" w:cs="Tahoma"/>
                <w:position w:val="6"/>
                <w:sz w:val="18"/>
                <w:szCs w:val="18"/>
                <w:lang w:val="de-DE"/>
              </w:rPr>
            </w:pPr>
            <w:hyperlink r:id="rId9" w:history="1">
              <w:r w:rsidR="00975218" w:rsidRPr="00E1014C">
                <w:rPr>
                  <w:rStyle w:val="Hyperlink"/>
                  <w:rFonts w:ascii="Tahoma" w:hAnsi="Tahoma" w:cs="Tahoma"/>
                  <w:position w:val="6"/>
                  <w:sz w:val="18"/>
                  <w:szCs w:val="18"/>
                  <w:lang w:val="de-DE"/>
                </w:rPr>
                <w:t>Gabrielle.Faeldan@advantech.com</w:t>
              </w:r>
            </w:hyperlink>
          </w:p>
          <w:p w:rsidR="00975218" w:rsidRPr="0086025F" w:rsidRDefault="00975218" w:rsidP="00975218">
            <w:pPr>
              <w:pStyle w:val="PR-Body"/>
              <w:spacing w:line="240" w:lineRule="atLeast"/>
              <w:rPr>
                <w:rFonts w:ascii="Tahoma" w:hAnsi="Tahoma" w:cs="Tahoma"/>
                <w:position w:val="6"/>
                <w:sz w:val="18"/>
                <w:szCs w:val="18"/>
                <w:lang w:val="de-DE"/>
              </w:rPr>
            </w:pPr>
          </w:p>
        </w:tc>
        <w:tc>
          <w:tcPr>
            <w:tcW w:w="5148" w:type="dxa"/>
          </w:tcPr>
          <w:p w:rsidR="002B0AEC" w:rsidRPr="003A5DBD" w:rsidRDefault="00454FCD" w:rsidP="008A51A6">
            <w:pPr>
              <w:pStyle w:val="PR-Body"/>
              <w:spacing w:line="240" w:lineRule="atLeast"/>
              <w:rPr>
                <w:rFonts w:ascii="Tahoma" w:hAnsi="Tahoma" w:cs="Tahoma"/>
                <w:color w:val="auto"/>
                <w:sz w:val="18"/>
                <w:szCs w:val="18"/>
                <w:u w:val="single"/>
              </w:rPr>
            </w:pPr>
            <w:hyperlink r:id="rId10" w:history="1"/>
            <w:r w:rsidR="002B3981" w:rsidRPr="003A5DBD">
              <w:rPr>
                <w:rFonts w:ascii="Tahoma" w:hAnsi="Tahoma" w:cs="Tahoma"/>
                <w:color w:val="auto"/>
                <w:position w:val="6"/>
                <w:sz w:val="18"/>
                <w:szCs w:val="18"/>
                <w:lang w:val="de-DE"/>
              </w:rPr>
              <w:t xml:space="preserve"> </w:t>
            </w:r>
          </w:p>
        </w:tc>
        <w:tc>
          <w:tcPr>
            <w:tcW w:w="5148" w:type="dxa"/>
          </w:tcPr>
          <w:p w:rsidR="002B0AEC" w:rsidRPr="00470E48" w:rsidRDefault="002B3981" w:rsidP="00FC5F5D">
            <w:pPr>
              <w:pStyle w:val="PR-Body"/>
              <w:spacing w:line="240" w:lineRule="atLeast"/>
              <w:rPr>
                <w:rFonts w:ascii="Tahoma" w:hAnsi="Tahoma" w:cs="Tahoma"/>
                <w:b/>
                <w:color w:val="auto"/>
                <w:sz w:val="18"/>
                <w:szCs w:val="18"/>
                <w:lang w:val="de-DE"/>
              </w:rPr>
            </w:pPr>
            <w:r w:rsidRPr="002B3981">
              <w:rPr>
                <w:rFonts w:ascii="Tahoma" w:hAnsi="Tahoma" w:cs="Tahoma"/>
                <w:color w:val="auto"/>
                <w:position w:val="6"/>
                <w:sz w:val="18"/>
                <w:szCs w:val="18"/>
                <w:lang w:val="de-DE"/>
              </w:rPr>
              <w:t xml:space="preserve"> </w:t>
            </w:r>
          </w:p>
        </w:tc>
        <w:tc>
          <w:tcPr>
            <w:tcW w:w="5148" w:type="dxa"/>
          </w:tcPr>
          <w:p w:rsidR="003C5605" w:rsidRPr="008F57D5" w:rsidRDefault="002B0AEC" w:rsidP="006C7891">
            <w:pPr>
              <w:pStyle w:val="PR-Body"/>
              <w:ind w:leftChars="-30" w:left="-60" w:firstLineChars="250" w:firstLine="452"/>
              <w:rPr>
                <w:rFonts w:ascii="Tahoma" w:eastAsia="Times New Roman" w:hAnsi="Tahoma" w:cs="Tahoma"/>
                <w:b/>
                <w:bCs/>
                <w:i/>
                <w:iCs/>
                <w:color w:val="auto"/>
                <w:sz w:val="18"/>
                <w:szCs w:val="18"/>
              </w:rPr>
            </w:pPr>
            <w:r w:rsidRPr="008F57D5">
              <w:rPr>
                <w:rFonts w:ascii="Tahoma" w:hAnsi="Tahoma" w:cs="Tahoma"/>
                <w:b/>
                <w:bCs/>
                <w:color w:val="auto"/>
                <w:sz w:val="18"/>
                <w:szCs w:val="18"/>
              </w:rPr>
              <w:t>2nd Media Contact:</w:t>
            </w:r>
          </w:p>
        </w:tc>
      </w:tr>
    </w:tbl>
    <w:p w:rsidR="00A83ED4" w:rsidRDefault="00A83ED4" w:rsidP="003A5DBD">
      <w:pPr>
        <w:pStyle w:val="NormalWeb"/>
        <w:jc w:val="center"/>
        <w:rPr>
          <w:rFonts w:ascii="Arial" w:hAnsi="Arial" w:cs="Arial"/>
          <w:b/>
          <w:bCs/>
          <w:kern w:val="2"/>
          <w:sz w:val="28"/>
          <w:szCs w:val="28"/>
        </w:rPr>
      </w:pPr>
      <w:r w:rsidRPr="00A83ED4">
        <w:rPr>
          <w:rFonts w:ascii="Arial" w:hAnsi="Arial" w:cs="Arial"/>
          <w:b/>
          <w:bCs/>
          <w:kern w:val="2"/>
          <w:sz w:val="28"/>
          <w:szCs w:val="28"/>
        </w:rPr>
        <w:t xml:space="preserve">Advantech Enhances Server Portfolio with Software Defined Networking from </w:t>
      </w:r>
      <w:proofErr w:type="spellStart"/>
      <w:r w:rsidRPr="00A83ED4">
        <w:rPr>
          <w:rFonts w:ascii="Arial" w:hAnsi="Arial" w:cs="Arial"/>
          <w:b/>
          <w:bCs/>
          <w:kern w:val="2"/>
          <w:sz w:val="28"/>
          <w:szCs w:val="28"/>
        </w:rPr>
        <w:t>Netronome</w:t>
      </w:r>
      <w:proofErr w:type="spellEnd"/>
    </w:p>
    <w:p w:rsidR="00A83ED4" w:rsidRPr="00A83ED4" w:rsidRDefault="00A83ED4" w:rsidP="00A83ED4">
      <w:pPr>
        <w:pStyle w:val="NormalWeb"/>
        <w:jc w:val="center"/>
        <w:rPr>
          <w:rFonts w:asciiTheme="minorHAnsi" w:hAnsiTheme="minorHAnsi" w:cs="Calibri"/>
          <w:b/>
          <w:i/>
          <w:sz w:val="24"/>
          <w:szCs w:val="21"/>
        </w:rPr>
      </w:pPr>
      <w:r w:rsidRPr="00A83ED4">
        <w:rPr>
          <w:rFonts w:asciiTheme="minorHAnsi" w:hAnsiTheme="minorHAnsi" w:cs="Calibri"/>
          <w:b/>
          <w:i/>
          <w:sz w:val="24"/>
          <w:szCs w:val="21"/>
        </w:rPr>
        <w:t xml:space="preserve">First wave of Advantech systems ready for deployment as SDN </w:t>
      </w:r>
      <w:proofErr w:type="spellStart"/>
      <w:r w:rsidRPr="00A83ED4">
        <w:rPr>
          <w:rFonts w:asciiTheme="minorHAnsi" w:hAnsiTheme="minorHAnsi" w:cs="Calibri"/>
          <w:b/>
          <w:i/>
          <w:sz w:val="24"/>
          <w:szCs w:val="21"/>
        </w:rPr>
        <w:t>middleboxes</w:t>
      </w:r>
      <w:proofErr w:type="spellEnd"/>
      <w:r w:rsidRPr="00A83ED4">
        <w:rPr>
          <w:rFonts w:asciiTheme="minorHAnsi" w:hAnsiTheme="minorHAnsi" w:cs="Calibri"/>
          <w:b/>
          <w:i/>
          <w:sz w:val="24"/>
          <w:szCs w:val="21"/>
        </w:rPr>
        <w:t>, SDN gateways and NFV appliances</w:t>
      </w:r>
    </w:p>
    <w:p w:rsidR="00A83ED4" w:rsidRPr="00A83ED4" w:rsidRDefault="00E54582" w:rsidP="00A83ED4">
      <w:pPr>
        <w:pStyle w:val="NormalWeb"/>
        <w:rPr>
          <w:rFonts w:asciiTheme="minorHAnsi" w:hAnsiTheme="minorHAnsi" w:cs="Calibri"/>
          <w:sz w:val="21"/>
          <w:szCs w:val="21"/>
        </w:rPr>
      </w:pPr>
      <w:r>
        <w:rPr>
          <w:rFonts w:asciiTheme="minorHAnsi" w:hAnsiTheme="minorHAnsi" w:cs="Calibri"/>
          <w:b/>
          <w:sz w:val="21"/>
          <w:szCs w:val="21"/>
        </w:rPr>
        <w:t xml:space="preserve">Irvine, CA, April 1, 2014 </w:t>
      </w:r>
      <w:r w:rsidR="00A25A05" w:rsidRPr="00A25A05">
        <w:rPr>
          <w:rFonts w:asciiTheme="minorHAnsi" w:hAnsiTheme="minorHAnsi" w:cs="Calibri"/>
          <w:sz w:val="21"/>
          <w:szCs w:val="21"/>
        </w:rPr>
        <w:t xml:space="preserve">– </w:t>
      </w:r>
      <w:r>
        <w:rPr>
          <w:rFonts w:asciiTheme="minorHAnsi" w:hAnsiTheme="minorHAnsi" w:cs="Calibri"/>
          <w:sz w:val="21"/>
          <w:szCs w:val="21"/>
        </w:rPr>
        <w:t xml:space="preserve">Advantech </w:t>
      </w:r>
      <w:r w:rsidR="00A83ED4" w:rsidRPr="00A83ED4">
        <w:rPr>
          <w:rFonts w:asciiTheme="minorHAnsi" w:hAnsiTheme="minorHAnsi" w:cs="Calibri"/>
          <w:sz w:val="21"/>
          <w:szCs w:val="21"/>
        </w:rPr>
        <w:t>today introduced Software Defined Networking (SDN) to its line of x86-based Network Application Platforms and High Performance Carrier Grade Servers with</w:t>
      </w:r>
      <w:r w:rsidR="00A83ED4">
        <w:rPr>
          <w:rFonts w:asciiTheme="minorHAnsi" w:hAnsiTheme="minorHAnsi" w:cs="Calibri"/>
          <w:sz w:val="21"/>
          <w:szCs w:val="21"/>
        </w:rPr>
        <w:t xml:space="preserve"> </w:t>
      </w:r>
      <w:proofErr w:type="spellStart"/>
      <w:r w:rsidR="00A83ED4">
        <w:rPr>
          <w:rFonts w:asciiTheme="minorHAnsi" w:hAnsiTheme="minorHAnsi" w:cs="Calibri"/>
          <w:sz w:val="21"/>
          <w:szCs w:val="21"/>
        </w:rPr>
        <w:t>Netronome</w:t>
      </w:r>
      <w:proofErr w:type="spellEnd"/>
      <w:r w:rsidR="00A83ED4">
        <w:rPr>
          <w:rFonts w:asciiTheme="minorHAnsi" w:hAnsiTheme="minorHAnsi" w:cs="Calibri"/>
          <w:sz w:val="21"/>
          <w:szCs w:val="21"/>
        </w:rPr>
        <w:t xml:space="preserve"> NFE-3240 </w:t>
      </w:r>
      <w:proofErr w:type="spellStart"/>
      <w:r w:rsidR="00A83ED4">
        <w:rPr>
          <w:rFonts w:asciiTheme="minorHAnsi" w:hAnsiTheme="minorHAnsi" w:cs="Calibri"/>
          <w:sz w:val="21"/>
          <w:szCs w:val="21"/>
        </w:rPr>
        <w:t>FlowNICs</w:t>
      </w:r>
      <w:proofErr w:type="spellEnd"/>
      <w:r w:rsidR="00A83ED4">
        <w:rPr>
          <w:rFonts w:asciiTheme="minorHAnsi" w:hAnsiTheme="minorHAnsi" w:cs="Calibri"/>
          <w:sz w:val="21"/>
          <w:szCs w:val="21"/>
        </w:rPr>
        <w:t xml:space="preserve">.  </w:t>
      </w:r>
      <w:r w:rsidR="00A83ED4" w:rsidRPr="00A83ED4">
        <w:rPr>
          <w:rFonts w:asciiTheme="minorHAnsi" w:hAnsiTheme="minorHAnsi" w:cs="Calibri"/>
          <w:sz w:val="21"/>
          <w:szCs w:val="21"/>
        </w:rPr>
        <w:t xml:space="preserve">Advantech’s High Performance Servers are highly configurable platforms designed to balance the best in x86 server-class processing performance with maximum I/O and offload density. </w:t>
      </w:r>
      <w:proofErr w:type="spellStart"/>
      <w:r w:rsidR="00A83ED4" w:rsidRPr="00A83ED4">
        <w:rPr>
          <w:rFonts w:asciiTheme="minorHAnsi" w:hAnsiTheme="minorHAnsi" w:cs="Calibri"/>
          <w:sz w:val="21"/>
          <w:szCs w:val="21"/>
        </w:rPr>
        <w:t>Netronome’s</w:t>
      </w:r>
      <w:proofErr w:type="spellEnd"/>
      <w:r w:rsidR="00A83ED4" w:rsidRPr="00A83ED4">
        <w:rPr>
          <w:rFonts w:asciiTheme="minorHAnsi" w:hAnsiTheme="minorHAnsi" w:cs="Calibri"/>
          <w:sz w:val="21"/>
          <w:szCs w:val="21"/>
        </w:rPr>
        <w:t xml:space="preserve"> </w:t>
      </w:r>
      <w:proofErr w:type="spellStart"/>
      <w:r w:rsidR="00A83ED4" w:rsidRPr="00A83ED4">
        <w:rPr>
          <w:rFonts w:asciiTheme="minorHAnsi" w:hAnsiTheme="minorHAnsi" w:cs="Calibri"/>
          <w:sz w:val="21"/>
          <w:szCs w:val="21"/>
        </w:rPr>
        <w:t>PCIe</w:t>
      </w:r>
      <w:proofErr w:type="spellEnd"/>
      <w:r w:rsidR="00A83ED4" w:rsidRPr="00A83ED4">
        <w:rPr>
          <w:rFonts w:asciiTheme="minorHAnsi" w:hAnsiTheme="minorHAnsi" w:cs="Calibri"/>
          <w:sz w:val="21"/>
          <w:szCs w:val="21"/>
        </w:rPr>
        <w:t xml:space="preserve"> </w:t>
      </w:r>
      <w:proofErr w:type="spellStart"/>
      <w:r w:rsidR="00A83ED4" w:rsidRPr="00A83ED4">
        <w:rPr>
          <w:rFonts w:asciiTheme="minorHAnsi" w:hAnsiTheme="minorHAnsi" w:cs="Calibri"/>
          <w:sz w:val="21"/>
          <w:szCs w:val="21"/>
        </w:rPr>
        <w:t>FlowNICs</w:t>
      </w:r>
      <w:proofErr w:type="spellEnd"/>
      <w:r w:rsidR="00A83ED4" w:rsidRPr="00A83ED4">
        <w:rPr>
          <w:rFonts w:asciiTheme="minorHAnsi" w:hAnsiTheme="minorHAnsi" w:cs="Calibri"/>
          <w:sz w:val="21"/>
          <w:szCs w:val="21"/>
        </w:rPr>
        <w:t xml:space="preserve"> provide 6x 1G or 2x 10G Ethernet connectivi</w:t>
      </w:r>
      <w:r>
        <w:rPr>
          <w:rFonts w:asciiTheme="minorHAnsi" w:hAnsiTheme="minorHAnsi" w:cs="Calibri"/>
          <w:sz w:val="21"/>
          <w:szCs w:val="21"/>
        </w:rPr>
        <w:t xml:space="preserve">ty to </w:t>
      </w:r>
      <w:proofErr w:type="spellStart"/>
      <w:r>
        <w:rPr>
          <w:rFonts w:asciiTheme="minorHAnsi" w:hAnsiTheme="minorHAnsi" w:cs="Calibri"/>
          <w:sz w:val="21"/>
          <w:szCs w:val="21"/>
        </w:rPr>
        <w:t>Openflow</w:t>
      </w:r>
      <w:proofErr w:type="spellEnd"/>
      <w:r>
        <w:rPr>
          <w:rFonts w:asciiTheme="minorHAnsi" w:hAnsiTheme="minorHAnsi" w:cs="Calibri"/>
          <w:sz w:val="21"/>
          <w:szCs w:val="21"/>
        </w:rPr>
        <w:t xml:space="preserve"> 1.3 controllers </w:t>
      </w:r>
      <w:r w:rsidR="00A83ED4" w:rsidRPr="00A83ED4">
        <w:rPr>
          <w:rFonts w:asciiTheme="minorHAnsi" w:hAnsiTheme="minorHAnsi" w:cs="Calibri"/>
          <w:sz w:val="21"/>
          <w:szCs w:val="21"/>
        </w:rPr>
        <w:t>which enable Advantech’s Carrier Grade and Optimized I/O servers to be deployed at the intelligent edge</w:t>
      </w:r>
      <w:r w:rsidR="00A83ED4">
        <w:rPr>
          <w:rFonts w:asciiTheme="minorHAnsi" w:hAnsiTheme="minorHAnsi" w:cs="Calibri"/>
          <w:sz w:val="21"/>
          <w:szCs w:val="21"/>
        </w:rPr>
        <w:t xml:space="preserve"> of Software Defined Networks. </w:t>
      </w:r>
    </w:p>
    <w:p w:rsidR="00A83ED4" w:rsidRPr="00A83ED4" w:rsidRDefault="00A83ED4" w:rsidP="00A83ED4">
      <w:pPr>
        <w:pStyle w:val="NormalWeb"/>
        <w:rPr>
          <w:rFonts w:asciiTheme="minorHAnsi" w:hAnsiTheme="minorHAnsi" w:cs="Calibri"/>
          <w:sz w:val="21"/>
          <w:szCs w:val="21"/>
        </w:rPr>
      </w:pPr>
      <w:r w:rsidRPr="00A83ED4">
        <w:rPr>
          <w:rFonts w:asciiTheme="minorHAnsi" w:hAnsiTheme="minorHAnsi" w:cs="Calibri"/>
          <w:sz w:val="21"/>
          <w:szCs w:val="21"/>
        </w:rPr>
        <w:t xml:space="preserve">In today’s enterprise, telecom and data center infrastructure, the intelligent edge is comprised of standard servers that are responsible for hosting applications, network and security services while simultaneously directing traffic among virtual machines across a sophisticated overlay network. By offloading these networking functions to the </w:t>
      </w:r>
      <w:proofErr w:type="spellStart"/>
      <w:r w:rsidRPr="00A83ED4">
        <w:rPr>
          <w:rFonts w:asciiTheme="minorHAnsi" w:hAnsiTheme="minorHAnsi" w:cs="Calibri"/>
          <w:sz w:val="21"/>
          <w:szCs w:val="21"/>
        </w:rPr>
        <w:t>Netronome</w:t>
      </w:r>
      <w:proofErr w:type="spellEnd"/>
      <w:r w:rsidRPr="00A83ED4">
        <w:rPr>
          <w:rFonts w:asciiTheme="minorHAnsi" w:hAnsiTheme="minorHAnsi" w:cs="Calibri"/>
          <w:sz w:val="21"/>
          <w:szCs w:val="21"/>
        </w:rPr>
        <w:t xml:space="preserve"> programmable </w:t>
      </w:r>
      <w:proofErr w:type="spellStart"/>
      <w:r w:rsidRPr="00A83ED4">
        <w:rPr>
          <w:rFonts w:asciiTheme="minorHAnsi" w:hAnsiTheme="minorHAnsi" w:cs="Calibri"/>
          <w:sz w:val="21"/>
          <w:szCs w:val="21"/>
        </w:rPr>
        <w:t>FlowNIC</w:t>
      </w:r>
      <w:proofErr w:type="spellEnd"/>
      <w:r w:rsidRPr="00A83ED4">
        <w:rPr>
          <w:rFonts w:asciiTheme="minorHAnsi" w:hAnsiTheme="minorHAnsi" w:cs="Calibri"/>
          <w:sz w:val="21"/>
          <w:szCs w:val="21"/>
        </w:rPr>
        <w:t xml:space="preserve">, Advantech servers solve the scalability challenges of virtual switching at the intelligent edge while offering more valuable x86 CPU cycles to run applications.  This configuration makes Advantech systems well positioned for use as SDN </w:t>
      </w:r>
      <w:proofErr w:type="spellStart"/>
      <w:r w:rsidRPr="00A83ED4">
        <w:rPr>
          <w:rFonts w:asciiTheme="minorHAnsi" w:hAnsiTheme="minorHAnsi" w:cs="Calibri"/>
          <w:sz w:val="21"/>
          <w:szCs w:val="21"/>
        </w:rPr>
        <w:t>middleboxes</w:t>
      </w:r>
      <w:proofErr w:type="spellEnd"/>
      <w:r w:rsidRPr="00A83ED4">
        <w:rPr>
          <w:rFonts w:asciiTheme="minorHAnsi" w:hAnsiTheme="minorHAnsi" w:cs="Calibri"/>
          <w:sz w:val="21"/>
          <w:szCs w:val="21"/>
        </w:rPr>
        <w:t>, S</w:t>
      </w:r>
      <w:r>
        <w:rPr>
          <w:rFonts w:asciiTheme="minorHAnsi" w:hAnsiTheme="minorHAnsi" w:cs="Calibri"/>
          <w:sz w:val="21"/>
          <w:szCs w:val="21"/>
        </w:rPr>
        <w:t>DN gateways and NFV appliances.</w:t>
      </w:r>
    </w:p>
    <w:p w:rsidR="00A83ED4" w:rsidRPr="00A83ED4" w:rsidRDefault="00A83ED4" w:rsidP="00A83ED4">
      <w:pPr>
        <w:pStyle w:val="NormalWeb"/>
        <w:rPr>
          <w:rFonts w:asciiTheme="minorHAnsi" w:hAnsiTheme="minorHAnsi" w:cs="Calibri"/>
          <w:sz w:val="21"/>
          <w:szCs w:val="21"/>
        </w:rPr>
      </w:pPr>
      <w:r w:rsidRPr="00A83ED4">
        <w:rPr>
          <w:rFonts w:asciiTheme="minorHAnsi" w:hAnsiTheme="minorHAnsi" w:cs="Calibri"/>
          <w:sz w:val="21"/>
          <w:szCs w:val="21"/>
        </w:rPr>
        <w:t xml:space="preserve">“The combination of </w:t>
      </w:r>
      <w:proofErr w:type="spellStart"/>
      <w:r w:rsidRPr="00A83ED4">
        <w:rPr>
          <w:rFonts w:asciiTheme="minorHAnsi" w:hAnsiTheme="minorHAnsi" w:cs="Calibri"/>
          <w:sz w:val="21"/>
          <w:szCs w:val="21"/>
        </w:rPr>
        <w:t>Netronome’s</w:t>
      </w:r>
      <w:proofErr w:type="spellEnd"/>
      <w:r w:rsidRPr="00A83ED4">
        <w:rPr>
          <w:rFonts w:asciiTheme="minorHAnsi" w:hAnsiTheme="minorHAnsi" w:cs="Calibri"/>
          <w:sz w:val="21"/>
          <w:szCs w:val="21"/>
        </w:rPr>
        <w:t xml:space="preserve"> Flow Processors and SDN software accelerates the network inside Advantech’s x86-based server platforms enabling customers to scale Open </w:t>
      </w:r>
      <w:proofErr w:type="spellStart"/>
      <w:r w:rsidRPr="00A83ED4">
        <w:rPr>
          <w:rFonts w:asciiTheme="minorHAnsi" w:hAnsiTheme="minorHAnsi" w:cs="Calibri"/>
          <w:sz w:val="21"/>
          <w:szCs w:val="21"/>
        </w:rPr>
        <w:t>vSwitch</w:t>
      </w:r>
      <w:proofErr w:type="spellEnd"/>
      <w:r w:rsidRPr="00A83ED4">
        <w:rPr>
          <w:rFonts w:asciiTheme="minorHAnsi" w:hAnsiTheme="minorHAnsi" w:cs="Calibri"/>
          <w:sz w:val="21"/>
          <w:szCs w:val="21"/>
        </w:rPr>
        <w:t xml:space="preserve"> instantiations to the highest data rates possible within a single server</w:t>
      </w:r>
      <w:r w:rsidR="00E54582">
        <w:rPr>
          <w:rFonts w:asciiTheme="minorHAnsi" w:hAnsiTheme="minorHAnsi" w:cs="Calibri"/>
          <w:sz w:val="21"/>
          <w:szCs w:val="21"/>
        </w:rPr>
        <w:t>,</w:t>
      </w:r>
      <w:r w:rsidRPr="00A83ED4">
        <w:rPr>
          <w:rFonts w:asciiTheme="minorHAnsi" w:hAnsiTheme="minorHAnsi" w:cs="Calibri"/>
          <w:sz w:val="21"/>
          <w:szCs w:val="21"/>
        </w:rPr>
        <w:t xml:space="preserve">” said Peter Marek, </w:t>
      </w:r>
      <w:r w:rsidR="00E54582">
        <w:rPr>
          <w:rFonts w:asciiTheme="minorHAnsi" w:hAnsiTheme="minorHAnsi" w:cs="Calibri"/>
          <w:sz w:val="21"/>
          <w:szCs w:val="21"/>
        </w:rPr>
        <w:t>S</w:t>
      </w:r>
      <w:r w:rsidRPr="00A83ED4">
        <w:rPr>
          <w:rFonts w:asciiTheme="minorHAnsi" w:hAnsiTheme="minorHAnsi" w:cs="Calibri"/>
          <w:sz w:val="21"/>
          <w:szCs w:val="21"/>
        </w:rPr>
        <w:t xml:space="preserve">enior </w:t>
      </w:r>
      <w:r w:rsidR="00E54582">
        <w:rPr>
          <w:rFonts w:asciiTheme="minorHAnsi" w:hAnsiTheme="minorHAnsi" w:cs="Calibri"/>
          <w:sz w:val="21"/>
          <w:szCs w:val="21"/>
        </w:rPr>
        <w:t xml:space="preserve">Director x86 solutions, of </w:t>
      </w:r>
      <w:r w:rsidRPr="00A83ED4">
        <w:rPr>
          <w:rFonts w:asciiTheme="minorHAnsi" w:hAnsiTheme="minorHAnsi" w:cs="Calibri"/>
          <w:sz w:val="21"/>
          <w:szCs w:val="21"/>
        </w:rPr>
        <w:t>Advantech Networks &amp; Communications Group.  “This solution offers the most efficient use of processing resources to developers of virtualized networking functions by minimizing the effects on latency, throug</w:t>
      </w:r>
      <w:r>
        <w:rPr>
          <w:rFonts w:asciiTheme="minorHAnsi" w:hAnsiTheme="minorHAnsi" w:cs="Calibri"/>
          <w:sz w:val="21"/>
          <w:szCs w:val="21"/>
        </w:rPr>
        <w:t>hput and processing overhead”.</w:t>
      </w:r>
    </w:p>
    <w:p w:rsidR="00A83ED4" w:rsidRPr="00A83ED4" w:rsidRDefault="00A83ED4" w:rsidP="00A83ED4">
      <w:pPr>
        <w:pStyle w:val="NormalWeb"/>
        <w:rPr>
          <w:rFonts w:asciiTheme="minorHAnsi" w:hAnsiTheme="minorHAnsi" w:cs="Calibri"/>
          <w:sz w:val="21"/>
          <w:szCs w:val="21"/>
        </w:rPr>
      </w:pPr>
      <w:proofErr w:type="spellStart"/>
      <w:r w:rsidRPr="00A83ED4">
        <w:rPr>
          <w:rFonts w:asciiTheme="minorHAnsi" w:hAnsiTheme="minorHAnsi" w:cs="Calibri"/>
          <w:sz w:val="21"/>
          <w:szCs w:val="21"/>
        </w:rPr>
        <w:t>Netronome’s</w:t>
      </w:r>
      <w:proofErr w:type="spellEnd"/>
      <w:r w:rsidRPr="00A83ED4">
        <w:rPr>
          <w:rFonts w:asciiTheme="minorHAnsi" w:hAnsiTheme="minorHAnsi" w:cs="Calibri"/>
          <w:sz w:val="21"/>
          <w:szCs w:val="21"/>
        </w:rPr>
        <w:t xml:space="preserve"> NFE-3240 </w:t>
      </w:r>
      <w:proofErr w:type="spellStart"/>
      <w:r w:rsidRPr="00A83ED4">
        <w:rPr>
          <w:rFonts w:asciiTheme="minorHAnsi" w:hAnsiTheme="minorHAnsi" w:cs="Calibri"/>
          <w:sz w:val="21"/>
          <w:szCs w:val="21"/>
        </w:rPr>
        <w:t>FlowNICs</w:t>
      </w:r>
      <w:proofErr w:type="spellEnd"/>
      <w:r w:rsidRPr="00A83ED4">
        <w:rPr>
          <w:rFonts w:asciiTheme="minorHAnsi" w:hAnsiTheme="minorHAnsi" w:cs="Calibri"/>
          <w:sz w:val="21"/>
          <w:szCs w:val="21"/>
        </w:rPr>
        <w:t xml:space="preserve"> support the Open Networking Foundation’s specification for </w:t>
      </w:r>
      <w:proofErr w:type="spellStart"/>
      <w:r w:rsidRPr="00A83ED4">
        <w:rPr>
          <w:rFonts w:asciiTheme="minorHAnsi" w:hAnsiTheme="minorHAnsi" w:cs="Calibri"/>
          <w:sz w:val="21"/>
          <w:szCs w:val="21"/>
        </w:rPr>
        <w:t>Openflow</w:t>
      </w:r>
      <w:proofErr w:type="spellEnd"/>
      <w:r w:rsidRPr="00A83ED4">
        <w:rPr>
          <w:rFonts w:asciiTheme="minorHAnsi" w:hAnsiTheme="minorHAnsi" w:cs="Calibri"/>
          <w:sz w:val="21"/>
          <w:szCs w:val="21"/>
        </w:rPr>
        <w:t xml:space="preserve"> 1.0 – 1.3, the widely recognized standard for SDN.   “</w:t>
      </w:r>
      <w:proofErr w:type="spellStart"/>
      <w:r w:rsidRPr="00A83ED4">
        <w:rPr>
          <w:rFonts w:asciiTheme="minorHAnsi" w:hAnsiTheme="minorHAnsi" w:cs="Calibri"/>
          <w:sz w:val="21"/>
          <w:szCs w:val="21"/>
        </w:rPr>
        <w:t>Netronome</w:t>
      </w:r>
      <w:proofErr w:type="spellEnd"/>
      <w:r w:rsidRPr="00A83ED4">
        <w:rPr>
          <w:rFonts w:asciiTheme="minorHAnsi" w:hAnsiTheme="minorHAnsi" w:cs="Calibri"/>
          <w:sz w:val="21"/>
          <w:szCs w:val="21"/>
        </w:rPr>
        <w:t xml:space="preserve"> has always been heavily involved in t</w:t>
      </w:r>
      <w:r w:rsidR="0032530B">
        <w:rPr>
          <w:rFonts w:asciiTheme="minorHAnsi" w:hAnsiTheme="minorHAnsi" w:cs="Calibri"/>
          <w:sz w:val="21"/>
          <w:szCs w:val="21"/>
        </w:rPr>
        <w:t>he ONF standards organizations,”</w:t>
      </w:r>
      <w:r w:rsidRPr="00A83ED4">
        <w:rPr>
          <w:rFonts w:asciiTheme="minorHAnsi" w:hAnsiTheme="minorHAnsi" w:cs="Calibri"/>
          <w:sz w:val="21"/>
          <w:szCs w:val="21"/>
        </w:rPr>
        <w:t xml:space="preserve"> </w:t>
      </w:r>
      <w:r w:rsidR="0032530B">
        <w:rPr>
          <w:rFonts w:asciiTheme="minorHAnsi" w:hAnsiTheme="minorHAnsi" w:cs="Calibri"/>
          <w:sz w:val="21"/>
          <w:szCs w:val="21"/>
        </w:rPr>
        <w:t xml:space="preserve">Jarrod </w:t>
      </w:r>
      <w:proofErr w:type="spellStart"/>
      <w:r w:rsidR="0032530B">
        <w:rPr>
          <w:rFonts w:asciiTheme="minorHAnsi" w:hAnsiTheme="minorHAnsi" w:cs="Calibri"/>
          <w:sz w:val="21"/>
          <w:szCs w:val="21"/>
        </w:rPr>
        <w:t>Siket</w:t>
      </w:r>
      <w:proofErr w:type="spellEnd"/>
      <w:r w:rsidR="0032530B">
        <w:rPr>
          <w:rFonts w:asciiTheme="minorHAnsi" w:hAnsiTheme="minorHAnsi" w:cs="Calibri"/>
          <w:sz w:val="21"/>
          <w:szCs w:val="21"/>
        </w:rPr>
        <w:t>, S</w:t>
      </w:r>
      <w:r w:rsidRPr="00A83ED4">
        <w:rPr>
          <w:rFonts w:asciiTheme="minorHAnsi" w:hAnsiTheme="minorHAnsi" w:cs="Calibri"/>
          <w:sz w:val="21"/>
          <w:szCs w:val="21"/>
        </w:rPr>
        <w:t xml:space="preserve">enior </w:t>
      </w:r>
      <w:r w:rsidR="0032530B">
        <w:rPr>
          <w:rFonts w:asciiTheme="minorHAnsi" w:hAnsiTheme="minorHAnsi" w:cs="Calibri"/>
          <w:sz w:val="21"/>
          <w:szCs w:val="21"/>
        </w:rPr>
        <w:t>V</w:t>
      </w:r>
      <w:r w:rsidRPr="00A83ED4">
        <w:rPr>
          <w:rFonts w:asciiTheme="minorHAnsi" w:hAnsiTheme="minorHAnsi" w:cs="Calibri"/>
          <w:sz w:val="21"/>
          <w:szCs w:val="21"/>
        </w:rPr>
        <w:t xml:space="preserve">ice </w:t>
      </w:r>
      <w:r w:rsidR="0032530B">
        <w:rPr>
          <w:rFonts w:asciiTheme="minorHAnsi" w:hAnsiTheme="minorHAnsi" w:cs="Calibri"/>
          <w:sz w:val="21"/>
          <w:szCs w:val="21"/>
        </w:rPr>
        <w:t>P</w:t>
      </w:r>
      <w:r w:rsidRPr="00A83ED4">
        <w:rPr>
          <w:rFonts w:asciiTheme="minorHAnsi" w:hAnsiTheme="minorHAnsi" w:cs="Calibri"/>
          <w:sz w:val="21"/>
          <w:szCs w:val="21"/>
        </w:rPr>
        <w:t xml:space="preserve">resident and </w:t>
      </w:r>
      <w:r w:rsidR="0032530B">
        <w:rPr>
          <w:rFonts w:asciiTheme="minorHAnsi" w:hAnsiTheme="minorHAnsi" w:cs="Calibri"/>
          <w:sz w:val="21"/>
          <w:szCs w:val="21"/>
        </w:rPr>
        <w:t>G</w:t>
      </w:r>
      <w:r w:rsidRPr="00A83ED4">
        <w:rPr>
          <w:rFonts w:asciiTheme="minorHAnsi" w:hAnsiTheme="minorHAnsi" w:cs="Calibri"/>
          <w:sz w:val="21"/>
          <w:szCs w:val="21"/>
        </w:rPr>
        <w:t xml:space="preserve">eneral </w:t>
      </w:r>
      <w:r w:rsidR="0032530B">
        <w:rPr>
          <w:rFonts w:asciiTheme="minorHAnsi" w:hAnsiTheme="minorHAnsi" w:cs="Calibri"/>
          <w:sz w:val="21"/>
          <w:szCs w:val="21"/>
        </w:rPr>
        <w:t>M</w:t>
      </w:r>
      <w:r w:rsidRPr="00A83ED4">
        <w:rPr>
          <w:rFonts w:asciiTheme="minorHAnsi" w:hAnsiTheme="minorHAnsi" w:cs="Calibri"/>
          <w:sz w:val="21"/>
          <w:szCs w:val="21"/>
        </w:rPr>
        <w:t xml:space="preserve">anager of </w:t>
      </w:r>
      <w:proofErr w:type="spellStart"/>
      <w:r w:rsidRPr="00A83ED4">
        <w:rPr>
          <w:rFonts w:asciiTheme="minorHAnsi" w:hAnsiTheme="minorHAnsi" w:cs="Calibri"/>
          <w:sz w:val="21"/>
          <w:szCs w:val="21"/>
        </w:rPr>
        <w:t>Netronome</w:t>
      </w:r>
      <w:proofErr w:type="spellEnd"/>
      <w:r w:rsidR="0032530B">
        <w:rPr>
          <w:rFonts w:asciiTheme="minorHAnsi" w:hAnsiTheme="minorHAnsi" w:cs="Calibri"/>
          <w:sz w:val="21"/>
          <w:szCs w:val="21"/>
        </w:rPr>
        <w:t>, said</w:t>
      </w:r>
      <w:r w:rsidRPr="00A83ED4">
        <w:rPr>
          <w:rFonts w:asciiTheme="minorHAnsi" w:hAnsiTheme="minorHAnsi" w:cs="Calibri"/>
          <w:sz w:val="21"/>
          <w:szCs w:val="21"/>
        </w:rPr>
        <w:t xml:space="preserve">. “Seeing </w:t>
      </w:r>
      <w:proofErr w:type="spellStart"/>
      <w:r w:rsidRPr="00A83ED4">
        <w:rPr>
          <w:rFonts w:asciiTheme="minorHAnsi" w:hAnsiTheme="minorHAnsi" w:cs="Calibri"/>
          <w:sz w:val="21"/>
          <w:szCs w:val="21"/>
        </w:rPr>
        <w:t>Openflow</w:t>
      </w:r>
      <w:proofErr w:type="spellEnd"/>
      <w:r w:rsidRPr="00A83ED4">
        <w:rPr>
          <w:rFonts w:asciiTheme="minorHAnsi" w:hAnsiTheme="minorHAnsi" w:cs="Calibri"/>
          <w:sz w:val="21"/>
          <w:szCs w:val="21"/>
        </w:rPr>
        <w:t xml:space="preserve"> </w:t>
      </w:r>
      <w:proofErr w:type="spellStart"/>
      <w:r w:rsidRPr="00A83ED4">
        <w:rPr>
          <w:rFonts w:asciiTheme="minorHAnsi" w:hAnsiTheme="minorHAnsi" w:cs="Calibri"/>
          <w:sz w:val="21"/>
          <w:szCs w:val="21"/>
        </w:rPr>
        <w:t>FlowNICs</w:t>
      </w:r>
      <w:proofErr w:type="spellEnd"/>
      <w:r w:rsidR="004723E1">
        <w:rPr>
          <w:rFonts w:asciiTheme="minorHAnsi" w:hAnsiTheme="minorHAnsi" w:cs="Calibri"/>
          <w:sz w:val="21"/>
          <w:szCs w:val="21"/>
        </w:rPr>
        <w:t xml:space="preserve"> available in high performance and </w:t>
      </w:r>
      <w:r w:rsidRPr="00A83ED4">
        <w:rPr>
          <w:rFonts w:asciiTheme="minorHAnsi" w:hAnsiTheme="minorHAnsi" w:cs="Calibri"/>
          <w:sz w:val="21"/>
          <w:szCs w:val="21"/>
        </w:rPr>
        <w:t>customizable COTS</w:t>
      </w:r>
      <w:r w:rsidR="004723E1">
        <w:rPr>
          <w:rFonts w:asciiTheme="minorHAnsi" w:hAnsiTheme="minorHAnsi" w:cs="Calibri"/>
          <w:sz w:val="21"/>
          <w:szCs w:val="21"/>
        </w:rPr>
        <w:t xml:space="preserve"> server from a</w:t>
      </w:r>
      <w:r w:rsidR="008E600B">
        <w:rPr>
          <w:rFonts w:asciiTheme="minorHAnsi" w:hAnsiTheme="minorHAnsi" w:cs="Calibri"/>
          <w:sz w:val="21"/>
          <w:szCs w:val="21"/>
        </w:rPr>
        <w:t xml:space="preserve"> leading provide</w:t>
      </w:r>
      <w:r w:rsidR="004723E1">
        <w:rPr>
          <w:rFonts w:asciiTheme="minorHAnsi" w:hAnsiTheme="minorHAnsi" w:cs="Calibri"/>
          <w:sz w:val="21"/>
          <w:szCs w:val="21"/>
        </w:rPr>
        <w:t xml:space="preserve">r </w:t>
      </w:r>
      <w:r w:rsidRPr="00A83ED4">
        <w:rPr>
          <w:rFonts w:asciiTheme="minorHAnsi" w:hAnsiTheme="minorHAnsi" w:cs="Calibri"/>
          <w:sz w:val="21"/>
          <w:szCs w:val="21"/>
        </w:rPr>
        <w:t>like Advantech is strong validation that the technology is not just for research labs.”</w:t>
      </w:r>
    </w:p>
    <w:p w:rsidR="00A83ED4" w:rsidRPr="00A83ED4" w:rsidRDefault="00A83ED4" w:rsidP="00A83ED4">
      <w:pPr>
        <w:pStyle w:val="NormalWeb"/>
        <w:rPr>
          <w:rFonts w:asciiTheme="minorHAnsi" w:hAnsiTheme="minorHAnsi" w:cs="Calibri"/>
          <w:sz w:val="21"/>
          <w:szCs w:val="21"/>
        </w:rPr>
      </w:pPr>
      <w:proofErr w:type="spellStart"/>
      <w:r w:rsidRPr="00A83ED4">
        <w:rPr>
          <w:rFonts w:asciiTheme="minorHAnsi" w:hAnsiTheme="minorHAnsi" w:cs="Calibri"/>
          <w:sz w:val="21"/>
          <w:szCs w:val="21"/>
        </w:rPr>
        <w:lastRenderedPageBreak/>
        <w:t>Netronome</w:t>
      </w:r>
      <w:proofErr w:type="spellEnd"/>
      <w:r w:rsidRPr="00A83ED4">
        <w:rPr>
          <w:rFonts w:asciiTheme="minorHAnsi" w:hAnsiTheme="minorHAnsi" w:cs="Calibri"/>
          <w:sz w:val="21"/>
          <w:szCs w:val="21"/>
        </w:rPr>
        <w:t xml:space="preserve"> software includes Linux and DPDK drivers for easy integration into x86 designs.  Solution stacks are available for cyber security, network analytics and other Linux-based app</w:t>
      </w:r>
      <w:r>
        <w:rPr>
          <w:rFonts w:asciiTheme="minorHAnsi" w:hAnsiTheme="minorHAnsi" w:cs="Calibri"/>
          <w:sz w:val="21"/>
          <w:szCs w:val="21"/>
        </w:rPr>
        <w:t xml:space="preserve">lications </w:t>
      </w:r>
    </w:p>
    <w:p w:rsidR="00A83ED4" w:rsidRPr="00A83ED4" w:rsidRDefault="00A83ED4" w:rsidP="00A83ED4">
      <w:pPr>
        <w:pStyle w:val="NormalWeb"/>
        <w:rPr>
          <w:rFonts w:asciiTheme="minorHAnsi" w:hAnsiTheme="minorHAnsi" w:cs="Calibri"/>
          <w:sz w:val="21"/>
          <w:szCs w:val="21"/>
        </w:rPr>
      </w:pPr>
      <w:r w:rsidRPr="00A83ED4">
        <w:rPr>
          <w:rFonts w:asciiTheme="minorHAnsi" w:hAnsiTheme="minorHAnsi" w:cs="Calibri"/>
          <w:sz w:val="21"/>
          <w:szCs w:val="21"/>
        </w:rPr>
        <w:t xml:space="preserve">Advantech is demonstrating </w:t>
      </w:r>
      <w:proofErr w:type="spellStart"/>
      <w:r w:rsidRPr="00A83ED4">
        <w:rPr>
          <w:rFonts w:asciiTheme="minorHAnsi" w:hAnsiTheme="minorHAnsi" w:cs="Calibri"/>
          <w:sz w:val="21"/>
          <w:szCs w:val="21"/>
        </w:rPr>
        <w:t>Netronome’s</w:t>
      </w:r>
      <w:proofErr w:type="spellEnd"/>
      <w:r w:rsidRPr="00A83ED4">
        <w:rPr>
          <w:rFonts w:asciiTheme="minorHAnsi" w:hAnsiTheme="minorHAnsi" w:cs="Calibri"/>
          <w:sz w:val="21"/>
          <w:szCs w:val="21"/>
        </w:rPr>
        <w:t xml:space="preserve"> NFE-3240 </w:t>
      </w:r>
      <w:proofErr w:type="spellStart"/>
      <w:r w:rsidRPr="00A83ED4">
        <w:rPr>
          <w:rFonts w:asciiTheme="minorHAnsi" w:hAnsiTheme="minorHAnsi" w:cs="Calibri"/>
          <w:sz w:val="21"/>
          <w:szCs w:val="21"/>
        </w:rPr>
        <w:t>PCIe</w:t>
      </w:r>
      <w:proofErr w:type="spellEnd"/>
      <w:r w:rsidRPr="00A83ED4">
        <w:rPr>
          <w:rFonts w:asciiTheme="minorHAnsi" w:hAnsiTheme="minorHAnsi" w:cs="Calibri"/>
          <w:sz w:val="21"/>
          <w:szCs w:val="21"/>
        </w:rPr>
        <w:t xml:space="preserve"> cards in its CGS-6000 High Performance Server and FWA-3210A network appliance in their booth at Interop, Las Vegas April 1-3, 2014.  Highly optimized, next generation appliance and server designs which leverage </w:t>
      </w:r>
      <w:proofErr w:type="spellStart"/>
      <w:r w:rsidRPr="00A83ED4">
        <w:rPr>
          <w:rFonts w:asciiTheme="minorHAnsi" w:hAnsiTheme="minorHAnsi" w:cs="Calibri"/>
          <w:sz w:val="21"/>
          <w:szCs w:val="21"/>
        </w:rPr>
        <w:t>Netronome’s</w:t>
      </w:r>
      <w:proofErr w:type="spellEnd"/>
      <w:r w:rsidRPr="00A83ED4">
        <w:rPr>
          <w:rFonts w:asciiTheme="minorHAnsi" w:hAnsiTheme="minorHAnsi" w:cs="Calibri"/>
          <w:sz w:val="21"/>
          <w:szCs w:val="21"/>
        </w:rPr>
        <w:t xml:space="preserve"> NFP-6000 series of flow processors are under development for</w:t>
      </w:r>
      <w:r>
        <w:rPr>
          <w:rFonts w:asciiTheme="minorHAnsi" w:hAnsiTheme="minorHAnsi" w:cs="Calibri"/>
          <w:sz w:val="21"/>
          <w:szCs w:val="21"/>
        </w:rPr>
        <w:t xml:space="preserve"> introduction later this year. </w:t>
      </w:r>
    </w:p>
    <w:p w:rsidR="003A5DBD" w:rsidRDefault="00A83ED4" w:rsidP="00A83ED4">
      <w:pPr>
        <w:pStyle w:val="NormalWeb"/>
        <w:rPr>
          <w:rFonts w:asciiTheme="minorHAnsi" w:hAnsiTheme="minorHAnsi" w:cs="Calibri"/>
          <w:b/>
          <w:sz w:val="21"/>
          <w:szCs w:val="21"/>
        </w:rPr>
      </w:pPr>
      <w:r>
        <w:rPr>
          <w:rFonts w:asciiTheme="minorHAnsi" w:hAnsiTheme="minorHAnsi" w:cs="Calibri"/>
          <w:b/>
          <w:sz w:val="21"/>
          <w:szCs w:val="21"/>
        </w:rPr>
        <w:t xml:space="preserve">About </w:t>
      </w:r>
      <w:proofErr w:type="spellStart"/>
      <w:r>
        <w:rPr>
          <w:rFonts w:asciiTheme="minorHAnsi" w:hAnsiTheme="minorHAnsi" w:cs="Calibri"/>
          <w:b/>
          <w:sz w:val="21"/>
          <w:szCs w:val="21"/>
        </w:rPr>
        <w:t>Netronome</w:t>
      </w:r>
      <w:proofErr w:type="spellEnd"/>
      <w:r>
        <w:rPr>
          <w:rFonts w:asciiTheme="minorHAnsi" w:hAnsiTheme="minorHAnsi" w:cs="Calibri"/>
          <w:b/>
          <w:sz w:val="21"/>
          <w:szCs w:val="21"/>
        </w:rPr>
        <w:t xml:space="preserve"> </w:t>
      </w:r>
    </w:p>
    <w:p w:rsidR="00A83ED4" w:rsidRPr="00A83ED4" w:rsidRDefault="00A83ED4" w:rsidP="00A83ED4">
      <w:pPr>
        <w:pStyle w:val="NormalWeb"/>
        <w:rPr>
          <w:rFonts w:asciiTheme="minorHAnsi" w:hAnsiTheme="minorHAnsi" w:cs="Calibri"/>
          <w:sz w:val="21"/>
          <w:szCs w:val="21"/>
        </w:rPr>
      </w:pPr>
      <w:proofErr w:type="spellStart"/>
      <w:r w:rsidRPr="00A83ED4">
        <w:rPr>
          <w:rFonts w:asciiTheme="minorHAnsi" w:hAnsiTheme="minorHAnsi" w:cs="Calibri"/>
          <w:sz w:val="21"/>
          <w:szCs w:val="21"/>
        </w:rPr>
        <w:t>Netronome</w:t>
      </w:r>
      <w:proofErr w:type="spellEnd"/>
      <w:r w:rsidRPr="00A83ED4">
        <w:rPr>
          <w:rFonts w:asciiTheme="minorHAnsi" w:hAnsiTheme="minorHAnsi" w:cs="Calibri"/>
          <w:sz w:val="21"/>
          <w:szCs w:val="21"/>
        </w:rPr>
        <w:t xml:space="preserve"> is the leading developer of high-performance networking solutions for cloud, data center, service provider and enterprise communications products. </w:t>
      </w:r>
      <w:proofErr w:type="spellStart"/>
      <w:r w:rsidRPr="00A83ED4">
        <w:rPr>
          <w:rFonts w:asciiTheme="minorHAnsi" w:hAnsiTheme="minorHAnsi" w:cs="Calibri"/>
          <w:sz w:val="21"/>
          <w:szCs w:val="21"/>
        </w:rPr>
        <w:t>Netronome’s</w:t>
      </w:r>
      <w:proofErr w:type="spellEnd"/>
      <w:r w:rsidRPr="00A83ED4">
        <w:rPr>
          <w:rFonts w:asciiTheme="minorHAnsi" w:hAnsiTheme="minorHAnsi" w:cs="Calibri"/>
          <w:sz w:val="21"/>
          <w:szCs w:val="21"/>
        </w:rPr>
        <w:t xml:space="preserve"> flow processing solutions increase the performance of virtualized servers by offloading compute-intensive workloads such as network virtualization, security, </w:t>
      </w:r>
      <w:proofErr w:type="gramStart"/>
      <w:r w:rsidRPr="00A83ED4">
        <w:rPr>
          <w:rFonts w:asciiTheme="minorHAnsi" w:hAnsiTheme="minorHAnsi" w:cs="Calibri"/>
          <w:sz w:val="21"/>
          <w:szCs w:val="21"/>
        </w:rPr>
        <w:t>flow</w:t>
      </w:r>
      <w:proofErr w:type="gramEnd"/>
      <w:r w:rsidRPr="00A83ED4">
        <w:rPr>
          <w:rFonts w:asciiTheme="minorHAnsi" w:hAnsiTheme="minorHAnsi" w:cs="Calibri"/>
          <w:sz w:val="21"/>
          <w:szCs w:val="21"/>
        </w:rPr>
        <w:t xml:space="preserve"> classification, content processing, deep packet inspection and dynamic load balancing. </w:t>
      </w:r>
      <w:proofErr w:type="spellStart"/>
      <w:r w:rsidRPr="00A83ED4">
        <w:rPr>
          <w:rFonts w:asciiTheme="minorHAnsi" w:hAnsiTheme="minorHAnsi" w:cs="Calibri"/>
          <w:sz w:val="21"/>
          <w:szCs w:val="21"/>
        </w:rPr>
        <w:t>Netronome’s</w:t>
      </w:r>
      <w:proofErr w:type="spellEnd"/>
      <w:r w:rsidRPr="00A83ED4">
        <w:rPr>
          <w:rFonts w:asciiTheme="minorHAnsi" w:hAnsiTheme="minorHAnsi" w:cs="Calibri"/>
          <w:sz w:val="21"/>
          <w:szCs w:val="21"/>
        </w:rPr>
        <w:t xml:space="preserve"> products are used by networking OEMs, ODMs worldwide and include </w:t>
      </w:r>
      <w:proofErr w:type="spellStart"/>
      <w:r w:rsidRPr="00A83ED4">
        <w:rPr>
          <w:rFonts w:asciiTheme="minorHAnsi" w:hAnsiTheme="minorHAnsi" w:cs="Calibri"/>
          <w:sz w:val="21"/>
          <w:szCs w:val="21"/>
        </w:rPr>
        <w:t>FlowProcessors</w:t>
      </w:r>
      <w:proofErr w:type="spellEnd"/>
      <w:r w:rsidRPr="00A83ED4">
        <w:rPr>
          <w:rFonts w:asciiTheme="minorHAnsi" w:hAnsiTheme="minorHAnsi" w:cs="Calibri"/>
          <w:sz w:val="21"/>
          <w:szCs w:val="21"/>
        </w:rPr>
        <w:t xml:space="preserve">, </w:t>
      </w:r>
      <w:proofErr w:type="spellStart"/>
      <w:r w:rsidRPr="00A83ED4">
        <w:rPr>
          <w:rFonts w:asciiTheme="minorHAnsi" w:hAnsiTheme="minorHAnsi" w:cs="Calibri"/>
          <w:sz w:val="21"/>
          <w:szCs w:val="21"/>
        </w:rPr>
        <w:t>FlowNICs</w:t>
      </w:r>
      <w:proofErr w:type="spellEnd"/>
      <w:r w:rsidRPr="00A83ED4">
        <w:rPr>
          <w:rFonts w:asciiTheme="minorHAnsi" w:hAnsiTheme="minorHAnsi" w:cs="Calibri"/>
          <w:sz w:val="21"/>
          <w:szCs w:val="21"/>
        </w:rPr>
        <w:t xml:space="preserve"> and </w:t>
      </w:r>
      <w:proofErr w:type="spellStart"/>
      <w:r w:rsidRPr="00A83ED4">
        <w:rPr>
          <w:rFonts w:asciiTheme="minorHAnsi" w:hAnsiTheme="minorHAnsi" w:cs="Calibri"/>
          <w:sz w:val="21"/>
          <w:szCs w:val="21"/>
        </w:rPr>
        <w:t>FlowKit</w:t>
      </w:r>
      <w:proofErr w:type="spellEnd"/>
      <w:r w:rsidRPr="00A83ED4">
        <w:rPr>
          <w:rFonts w:asciiTheme="minorHAnsi" w:hAnsiTheme="minorHAnsi" w:cs="Calibri"/>
          <w:sz w:val="21"/>
          <w:szCs w:val="21"/>
        </w:rPr>
        <w:t xml:space="preserve"> software. </w:t>
      </w:r>
      <w:proofErr w:type="spellStart"/>
      <w:r w:rsidRPr="00A83ED4">
        <w:rPr>
          <w:rFonts w:asciiTheme="minorHAnsi" w:hAnsiTheme="minorHAnsi" w:cs="Calibri"/>
          <w:sz w:val="21"/>
          <w:szCs w:val="21"/>
        </w:rPr>
        <w:t>Netronome’s</w:t>
      </w:r>
      <w:proofErr w:type="spellEnd"/>
      <w:r w:rsidRPr="00A83ED4">
        <w:rPr>
          <w:rFonts w:asciiTheme="minorHAnsi" w:hAnsiTheme="minorHAnsi" w:cs="Calibri"/>
          <w:sz w:val="21"/>
          <w:szCs w:val="21"/>
        </w:rPr>
        <w:t xml:space="preserve"> processors are supported by comprehensive tools and a broad ecosystem of premier partners. </w:t>
      </w:r>
      <w:proofErr w:type="spellStart"/>
      <w:r w:rsidRPr="00A83ED4">
        <w:rPr>
          <w:rFonts w:asciiTheme="minorHAnsi" w:hAnsiTheme="minorHAnsi" w:cs="Calibri"/>
          <w:sz w:val="21"/>
          <w:szCs w:val="21"/>
        </w:rPr>
        <w:t>Netronome’s</w:t>
      </w:r>
      <w:proofErr w:type="spellEnd"/>
      <w:r w:rsidRPr="00A83ED4">
        <w:rPr>
          <w:rFonts w:asciiTheme="minorHAnsi" w:hAnsiTheme="minorHAnsi" w:cs="Calibri"/>
          <w:sz w:val="21"/>
          <w:szCs w:val="21"/>
        </w:rPr>
        <w:t xml:space="preserve"> products are developed in labs in Santa Clara, CA, Boxborough, MA and Pittsburgh, PA. To learn more about </w:t>
      </w:r>
      <w:proofErr w:type="spellStart"/>
      <w:r w:rsidRPr="00A83ED4">
        <w:rPr>
          <w:rFonts w:asciiTheme="minorHAnsi" w:hAnsiTheme="minorHAnsi" w:cs="Calibri"/>
          <w:sz w:val="21"/>
          <w:szCs w:val="21"/>
        </w:rPr>
        <w:t>Netronome</w:t>
      </w:r>
      <w:proofErr w:type="spellEnd"/>
      <w:r w:rsidRPr="00A83ED4">
        <w:rPr>
          <w:rFonts w:asciiTheme="minorHAnsi" w:hAnsiTheme="minorHAnsi" w:cs="Calibri"/>
          <w:sz w:val="21"/>
          <w:szCs w:val="21"/>
        </w:rPr>
        <w:t xml:space="preserve"> and its products, please visit </w:t>
      </w:r>
      <w:hyperlink r:id="rId11" w:history="1">
        <w:r w:rsidRPr="00AE21DD">
          <w:rPr>
            <w:rStyle w:val="Hyperlink"/>
            <w:rFonts w:asciiTheme="minorHAnsi" w:hAnsiTheme="minorHAnsi" w:cs="Calibri"/>
            <w:sz w:val="21"/>
            <w:szCs w:val="21"/>
          </w:rPr>
          <w:t>www.netronome.com</w:t>
        </w:r>
      </w:hyperlink>
      <w:r w:rsidRPr="00A83ED4">
        <w:rPr>
          <w:rFonts w:asciiTheme="minorHAnsi" w:hAnsiTheme="minorHAnsi" w:cs="Calibri"/>
          <w:sz w:val="21"/>
          <w:szCs w:val="21"/>
        </w:rPr>
        <w:t>.</w:t>
      </w:r>
    </w:p>
    <w:p w:rsidR="003A5DBD" w:rsidRDefault="00A83ED4" w:rsidP="00A83ED4">
      <w:pPr>
        <w:pStyle w:val="NormalWeb"/>
        <w:rPr>
          <w:rFonts w:asciiTheme="minorHAnsi" w:hAnsiTheme="minorHAnsi" w:cs="Calibri"/>
          <w:sz w:val="21"/>
          <w:szCs w:val="21"/>
        </w:rPr>
      </w:pPr>
      <w:r w:rsidRPr="00A83ED4">
        <w:rPr>
          <w:rFonts w:asciiTheme="minorHAnsi" w:hAnsiTheme="minorHAnsi" w:cs="Calibri"/>
          <w:b/>
          <w:sz w:val="21"/>
          <w:szCs w:val="21"/>
        </w:rPr>
        <w:t>About Advantech</w:t>
      </w:r>
    </w:p>
    <w:p w:rsidR="00A83ED4" w:rsidRPr="00A83ED4" w:rsidRDefault="00A83ED4" w:rsidP="00A83ED4">
      <w:pPr>
        <w:pStyle w:val="NormalWeb"/>
        <w:rPr>
          <w:rFonts w:asciiTheme="minorHAnsi" w:hAnsiTheme="minorHAnsi" w:cs="Calibri"/>
          <w:sz w:val="21"/>
          <w:szCs w:val="21"/>
        </w:rPr>
      </w:pPr>
      <w:r w:rsidRPr="00A83ED4">
        <w:rPr>
          <w:rFonts w:asciiTheme="minorHAnsi" w:hAnsiTheme="minorHAnsi" w:cs="Calibri"/>
          <w:sz w:val="21"/>
          <w:szCs w:val="21"/>
        </w:rPr>
        <w:t xml:space="preserve">Founded in 1983, Advantech is a leader in providing trusted, innovative products, services, and solutions. Advantech offers comprehensive system integration, hardware, software, customer-centric design services, embedded systems, automation products, and global logistics support. Our mission is to enable an intelligent planet with embedded computing products and solutions that empower the development of smarter working and living. With Advantech, there’s no limit to the applications and innovations our products make possible. </w:t>
      </w:r>
    </w:p>
    <w:p w:rsidR="00A83ED4" w:rsidRPr="00A83ED4" w:rsidRDefault="00A83ED4" w:rsidP="00A83ED4">
      <w:pPr>
        <w:pStyle w:val="NormalWeb"/>
        <w:rPr>
          <w:rFonts w:asciiTheme="minorHAnsi" w:hAnsiTheme="minorHAnsi" w:cs="Calibri"/>
          <w:sz w:val="21"/>
          <w:szCs w:val="21"/>
        </w:rPr>
      </w:pPr>
      <w:r w:rsidRPr="00A83ED4">
        <w:rPr>
          <w:rFonts w:asciiTheme="minorHAnsi" w:hAnsiTheme="minorHAnsi" w:cs="Calibri"/>
          <w:sz w:val="21"/>
          <w:szCs w:val="21"/>
        </w:rPr>
        <w:t>For Telecom and Networking markets, Advantech provides mission-critical hardware to the leading telecom and networking equipment manufacturers. Advantech’s standard and customized products are embedded in OEM equipment that the world's communications infrastructure depends</w:t>
      </w:r>
      <w:r>
        <w:rPr>
          <w:rFonts w:asciiTheme="minorHAnsi" w:hAnsiTheme="minorHAnsi" w:cs="Calibri"/>
          <w:sz w:val="21"/>
          <w:szCs w:val="21"/>
        </w:rPr>
        <w:t xml:space="preserve"> upon. </w:t>
      </w:r>
      <w:r w:rsidRPr="00A83ED4">
        <w:rPr>
          <w:rFonts w:asciiTheme="minorHAnsi" w:hAnsiTheme="minorHAnsi" w:cs="Calibri"/>
          <w:sz w:val="21"/>
          <w:szCs w:val="21"/>
        </w:rPr>
        <w:t xml:space="preserve">Website: </w:t>
      </w:r>
      <w:hyperlink r:id="rId12" w:history="1">
        <w:r w:rsidRPr="00AE21DD">
          <w:rPr>
            <w:rStyle w:val="Hyperlink"/>
            <w:rFonts w:asciiTheme="minorHAnsi" w:hAnsiTheme="minorHAnsi" w:cs="Calibri"/>
            <w:sz w:val="21"/>
            <w:szCs w:val="21"/>
          </w:rPr>
          <w:t>www.advantech.com/NC</w:t>
        </w:r>
      </w:hyperlink>
    </w:p>
    <w:p w:rsidR="00A83ED4" w:rsidRPr="00A83ED4" w:rsidRDefault="00A83ED4" w:rsidP="00A83ED4">
      <w:pPr>
        <w:pStyle w:val="NormalWeb"/>
        <w:rPr>
          <w:rFonts w:asciiTheme="minorHAnsi" w:hAnsiTheme="minorHAnsi" w:cs="Calibri"/>
          <w:sz w:val="21"/>
          <w:szCs w:val="21"/>
        </w:rPr>
      </w:pPr>
    </w:p>
    <w:p w:rsidR="00A36850" w:rsidRDefault="00950D72" w:rsidP="00A83ED4">
      <w:pPr>
        <w:pStyle w:val="NormalWeb"/>
        <w:jc w:val="center"/>
        <w:rPr>
          <w:rFonts w:ascii="Calibri" w:hAnsi="Calibri" w:cs="Calibri"/>
          <w:sz w:val="16"/>
        </w:rPr>
      </w:pPr>
      <w:r>
        <w:rPr>
          <w:sz w:val="16"/>
        </w:rPr>
        <w:t>##</w:t>
      </w:r>
    </w:p>
    <w:sectPr w:rsidR="00A36850" w:rsidSect="00A83ED4">
      <w:headerReference w:type="default" r:id="rId13"/>
      <w:pgSz w:w="11906" w:h="16838"/>
      <w:pgMar w:top="1247"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FCD" w:rsidRDefault="00454FCD"/>
  </w:endnote>
  <w:endnote w:type="continuationSeparator" w:id="0">
    <w:p w:rsidR="00454FCD" w:rsidRDefault="00454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altName w:val="Segoe Script"/>
    <w:panose1 w:val="020B0805030504020804"/>
    <w:charset w:val="00"/>
    <w:family w:val="swiss"/>
    <w:pitch w:val="variable"/>
    <w:sig w:usb0="00000003" w:usb1="00000000" w:usb2="00000000" w:usb3="00000000" w:csb0="00000001" w:csb1="00000000"/>
  </w:font>
  <w:font w:name="Bell MT">
    <w:altName w:val="Times New Roman"/>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FCD" w:rsidRDefault="00454FCD"/>
  </w:footnote>
  <w:footnote w:type="continuationSeparator" w:id="0">
    <w:p w:rsidR="00454FCD" w:rsidRDefault="00454F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FD" w:rsidRDefault="00454FCD">
    <w:pPr>
      <w:pStyle w:val="Header"/>
    </w:pPr>
    <w:r>
      <w:rPr>
        <w:noProof/>
        <w:lang w:val="en-GB" w:eastAsia="zh-CN"/>
      </w:rPr>
      <w:pict>
        <v:shapetype id="_x0000_t202" coordsize="21600,21600" o:spt="202" path="m,l,21600r21600,l21600,xe">
          <v:stroke joinstyle="miter"/>
          <v:path gradientshapeok="t" o:connecttype="rect"/>
        </v:shapetype>
        <v:shape id="Text Box 1" o:spid="_x0000_s2050" type="#_x0000_t202" style="position:absolute;margin-left:306pt;margin-top:.5pt;width:136.95pt;height:50.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pp8tA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5/gSI0F7aNED2xt0K/cotNUZB52B0/0AbmYP19Blx1QPd7L6qpGQy5aKDbtRSo4tozVk5176Z08n&#10;HG1B1uMHWUMYujXSAe0b1dvSQTEQoEOXHk+dsalUNuTsMo2SGKMKbAkJZmFsk/Npdnw9KG3eMdkj&#10;u8mxgs47dLq702ZyPbrYYEKWvOtc9zvx7AIwpxuIDU+tzWbhmvkjDdLVfDUnHomSlUeCovBuyiXx&#10;kjKcxcVlsVwW4U8bNyRZy+uaCRvmKKyQ/FnjDhKfJHGSlpYdry2cTUmrzXrZKbSjIOzSfYeCnLn5&#10;z9Nw9QIuLyiFEQluo9Qrk/nMIyWJvXQWzL0gTG/TJCApKcrnlO64YP9OCY05TuMonsT0W26B+15z&#10;o1nPDYyOjvc5np+caGYluBK1a62hvJv2Z6Ww6T+VAtp9bLQTrNXopFazX+8Bxap4LetHkK6SoCzQ&#10;J8w72LRSfcdohNmRY/1tSxXDqHsvQP5pSIgdNu5A4lkEB3VuWZ9bqKgAKscGo2m7NNOA2g6Kb1qI&#10;NP1wQt7AL9Nwp+anrICKPcB8cKQOs8wOoPOz83qauItfAAAA//8DAFBLAwQUAAYACAAAACEAEWyP&#10;AN0AAAAJAQAADwAAAGRycy9kb3ducmV2LnhtbEyPzWrDMBCE74W8g9hCb4nk0ATbsRxCS68tTX8g&#10;N8Xa2KbWylhK7L59N6f0tAzfMDtTbCfXiQsOofWkIVkoEEiVty3VGj4/XuYpiBANWdN5Qg2/GGBb&#10;zu4Kk1s/0jte9rEWHEIhNxqaGPtcylA16ExY+B6J2ckPzkSWQy3tYEYOd51cKrWWzrTEHxrT41OD&#10;1c/+7DR8vZ4O34/qrX52q370k5LkMqn1w/2024CIOMWbGa71uTqU3Onoz2SD6DSskyVviQz4ME/T&#10;VQbieNVJBrIs5P8F5R8AAAD//wMAUEsBAi0AFAAGAAgAAAAhALaDOJL+AAAA4QEAABMAAAAAAAAA&#10;AAAAAAAAAAAAAFtDb250ZW50X1R5cGVzXS54bWxQSwECLQAUAAYACAAAACEAOP0h/9YAAACUAQAA&#10;CwAAAAAAAAAAAAAAAAAvAQAAX3JlbHMvLnJlbHNQSwECLQAUAAYACAAAACEAQLqafLQCAAC5BQAA&#10;DgAAAAAAAAAAAAAAAAAuAgAAZHJzL2Uyb0RvYy54bWxQSwECLQAUAAYACAAAACEAEWyPAN0AAAAJ&#10;AQAADwAAAAAAAAAAAAAAAAAOBQAAZHJzL2Rvd25yZXYueG1sUEsFBgAAAAAEAAQA8wAAABgGAAAA&#10;AA==&#10;" filled="f" stroked="f">
          <v:textbox>
            <w:txbxContent>
              <w:p w:rsidR="00B542FD" w:rsidRPr="001C6F2A" w:rsidRDefault="00B542FD" w:rsidP="008E1C30">
                <w:pPr>
                  <w:rPr>
                    <w:rFonts w:ascii="Eras Demi ITC" w:hAnsi="Eras Demi ITC"/>
                    <w:b/>
                    <w:i/>
                    <w:color w:val="002060"/>
                    <w:sz w:val="36"/>
                    <w:szCs w:val="36"/>
                  </w:rPr>
                </w:pPr>
                <w:r w:rsidRPr="001C6F2A">
                  <w:rPr>
                    <w:rFonts w:ascii="Eras Demi ITC" w:hAnsi="Eras Demi ITC"/>
                    <w:b/>
                    <w:i/>
                    <w:color w:val="002060"/>
                    <w:sz w:val="36"/>
                    <w:szCs w:val="36"/>
                  </w:rPr>
                  <w:t>Press Release</w:t>
                </w:r>
              </w:p>
            </w:txbxContent>
          </v:textbox>
        </v:shape>
      </w:pict>
    </w:r>
    <w:r w:rsidR="003C1EF1">
      <w:rPr>
        <w:noProof/>
        <w:lang w:eastAsia="en-US"/>
      </w:rPr>
      <w:drawing>
        <wp:inline distT="0" distB="0" distL="0" distR="0">
          <wp:extent cx="1440815" cy="379730"/>
          <wp:effectExtent l="19050" t="0" r="6985" b="0"/>
          <wp:docPr id="1" name="圖片 1" descr="2010-Logo-with-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2010-Logo-with-Slogan"/>
                  <pic:cNvPicPr>
                    <a:picLocks noChangeAspect="1" noChangeArrowheads="1"/>
                  </pic:cNvPicPr>
                </pic:nvPicPr>
                <pic:blipFill>
                  <a:blip r:embed="rId1"/>
                  <a:srcRect/>
                  <a:stretch>
                    <a:fillRect/>
                  </a:stretch>
                </pic:blipFill>
                <pic:spPr bwMode="auto">
                  <a:xfrm>
                    <a:off x="0" y="0"/>
                    <a:ext cx="1440815" cy="379730"/>
                  </a:xfrm>
                  <a:prstGeom prst="rect">
                    <a:avLst/>
                  </a:prstGeom>
                  <a:noFill/>
                  <a:ln w="9525">
                    <a:noFill/>
                    <a:miter lim="800000"/>
                    <a:headEnd/>
                    <a:tailEnd/>
                  </a:ln>
                </pic:spPr>
              </pic:pic>
            </a:graphicData>
          </a:graphic>
        </wp:inline>
      </w:drawing>
    </w:r>
  </w:p>
  <w:p w:rsidR="00B542FD" w:rsidRDefault="00454FCD">
    <w:pPr>
      <w:pStyle w:val="Header"/>
    </w:pPr>
    <w:r>
      <w:rPr>
        <w:noProof/>
        <w:lang w:val="en-GB" w:eastAsia="zh-CN"/>
      </w:rPr>
      <w:pict>
        <v:shape id="Text Box 2" o:spid="_x0000_s2049" type="#_x0000_t202" style="position:absolute;margin-left:306.75pt;margin-top:5.7pt;width:140.7pt;height:22.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DPuA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2pCLeB4nYCrBFsVBcDlzIWh6vN0rbd4x2SG7&#10;yLCCzjt0ur/TxmZD06OLDSZkwdvWdb8Vzw7AcTqB2HDV2mwWrpk/kiBZx+uYeCSarz0S5Ll3U6yI&#10;Ny/CxSy/zFerPPxp44YkbXhVMWHDHIUVkj9r3EHikyRO0tKy5ZWFsylptd2sWoX2FIRduO9QkDM3&#10;/3kargjA5QWlMCLBbZR4xTxeeKQgMy9ZBLEXhMltMg9IQvLiOaU7Lti/U0JDhpNZNJvE9Ftugfte&#10;c6Npxw2MjpZ3GQZBwGedaGoluBaVWxvK22l9Vgqb/lMpoN3HRjvBWo1OajXjZnQvw6nZinkjq0dQ&#10;sJIgMNAijD1YNFJ9x2iAEZJh/W1HFcOofS/gFSQhIXbmuA2ZLSLYqHPL5txCRQlQGTYYTcuVmebU&#10;rld820Ck6d0JeQMvp+ZO1E9ZHd4bjAnH7TDS7Bw63zuvp8G7/AUAAP//AwBQSwMEFAAGAAgAAAAh&#10;AHhgI1TdAAAACQEAAA8AAABkcnMvZG93bnJldi54bWxMj8tOwzAQRfdI/IM1SOyoHYirJsSpEIgt&#10;iPKQ2LnxNImIx1HsNuHvGVawHN2je89U28UP4oRT7AMZyFYKBFITXE+tgbfXx6sNiJgsOTsEQgPf&#10;GGFbn59VtnRhphc87VIruIRiaQ10KY2llLHp0Nu4CiMSZ4cweZv4nFrpJjtzuR/ktVJr6W1PvNDZ&#10;Ee87bL52R2/g/enw+ZGr5/bB63EOi5LkC2nM5cVydwsi4ZL+YPjVZ3Wo2WkfjuSiGAyssxvNKAdZ&#10;DoKBTZEXIPYGtNYg60r+/6D+AQAA//8DAFBLAQItABQABgAIAAAAIQC2gziS/gAAAOEBAAATAAAA&#10;AAAAAAAAAAAAAAAAAABbQ29udGVudF9UeXBlc10ueG1sUEsBAi0AFAAGAAgAAAAhADj9If/WAAAA&#10;lAEAAAsAAAAAAAAAAAAAAAAALwEAAF9yZWxzLy5yZWxzUEsBAi0AFAAGAAgAAAAhALBVcM+4AgAA&#10;wAUAAA4AAAAAAAAAAAAAAAAALgIAAGRycy9lMm9Eb2MueG1sUEsBAi0AFAAGAAgAAAAhAHhgI1Td&#10;AAAACQEAAA8AAAAAAAAAAAAAAAAAEgUAAGRycy9kb3ducmV2LnhtbFBLBQYAAAAABAAEAPMAAAAc&#10;BgAAAAA=&#10;" filled="f" stroked="f">
          <v:textbox>
            <w:txbxContent>
              <w:p w:rsidR="00B542FD" w:rsidRPr="001C6F2A" w:rsidRDefault="00B542FD" w:rsidP="008E1C30">
                <w:pPr>
                  <w:rPr>
                    <w:rFonts w:ascii="Bell MT" w:hAnsi="Bell MT"/>
                    <w:b/>
                    <w:color w:val="002060"/>
                    <w:sz w:val="23"/>
                    <w:szCs w:val="23"/>
                  </w:rPr>
                </w:pPr>
                <w:r w:rsidRPr="001C6F2A">
                  <w:rPr>
                    <w:rFonts w:ascii="Bell MT" w:hAnsi="Bell MT"/>
                    <w:b/>
                    <w:color w:val="002060"/>
                    <w:sz w:val="23"/>
                    <w:szCs w:val="23"/>
                  </w:rPr>
                  <w:t>For Immediate Release</w:t>
                </w:r>
              </w:p>
            </w:txbxContent>
          </v:textbox>
        </v:shape>
      </w:pict>
    </w:r>
  </w:p>
  <w:p w:rsidR="00B542FD" w:rsidRDefault="00B542FD">
    <w:pPr>
      <w:pStyle w:val="Header"/>
    </w:pPr>
  </w:p>
  <w:p w:rsidR="00B542FD" w:rsidRDefault="003C1EF1">
    <w:pPr>
      <w:pStyle w:val="Header"/>
    </w:pPr>
    <w:r>
      <w:rPr>
        <w:noProof/>
        <w:lang w:eastAsia="en-US"/>
      </w:rPr>
      <w:drawing>
        <wp:anchor distT="0" distB="0" distL="114300" distR="114300" simplePos="0" relativeHeight="251658752" behindDoc="1" locked="0" layoutInCell="1" allowOverlap="1">
          <wp:simplePos x="0" y="0"/>
          <wp:positionH relativeFrom="column">
            <wp:posOffset>4790440</wp:posOffset>
          </wp:positionH>
          <wp:positionV relativeFrom="paragraph">
            <wp:posOffset>-568960</wp:posOffset>
          </wp:positionV>
          <wp:extent cx="1426845" cy="1933575"/>
          <wp:effectExtent l="19050" t="0" r="1905" b="0"/>
          <wp:wrapNone/>
          <wp:docPr id="4"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2"/>
                  <a:srcRect/>
                  <a:stretch>
                    <a:fillRect/>
                  </a:stretch>
                </pic:blipFill>
                <pic:spPr bwMode="auto">
                  <a:xfrm>
                    <a:off x="0" y="0"/>
                    <a:ext cx="1426845" cy="19335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208"/>
    <w:multiLevelType w:val="hybridMultilevel"/>
    <w:tmpl w:val="43464B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BE4859"/>
    <w:multiLevelType w:val="hybridMultilevel"/>
    <w:tmpl w:val="69463A8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13F00E9A"/>
    <w:multiLevelType w:val="hybridMultilevel"/>
    <w:tmpl w:val="91445008"/>
    <w:lvl w:ilvl="0" w:tplc="1A7671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F34898"/>
    <w:multiLevelType w:val="multilevel"/>
    <w:tmpl w:val="7EC6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554F7A"/>
    <w:multiLevelType w:val="hybridMultilevel"/>
    <w:tmpl w:val="944CC57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5">
    <w:nsid w:val="629E103E"/>
    <w:multiLevelType w:val="multilevel"/>
    <w:tmpl w:val="B1C2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8C2FB9"/>
    <w:multiLevelType w:val="multilevel"/>
    <w:tmpl w:val="F3F47B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80"/>
  <w:hyphenationZone w:val="425"/>
  <w:doNotHyphenateCaps/>
  <w:displayHorizontalDrawingGridEvery w:val="0"/>
  <w:displayVerticalDrawingGridEvery w:val="2"/>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D5A22"/>
    <w:rsid w:val="00003969"/>
    <w:rsid w:val="0001048C"/>
    <w:rsid w:val="0001126C"/>
    <w:rsid w:val="0001485D"/>
    <w:rsid w:val="00014B9E"/>
    <w:rsid w:val="00023B10"/>
    <w:rsid w:val="00024045"/>
    <w:rsid w:val="000245D5"/>
    <w:rsid w:val="000270A9"/>
    <w:rsid w:val="00033678"/>
    <w:rsid w:val="00035554"/>
    <w:rsid w:val="00036947"/>
    <w:rsid w:val="00042101"/>
    <w:rsid w:val="00042358"/>
    <w:rsid w:val="00050428"/>
    <w:rsid w:val="000507D7"/>
    <w:rsid w:val="000508C7"/>
    <w:rsid w:val="00051888"/>
    <w:rsid w:val="000521D1"/>
    <w:rsid w:val="0005482D"/>
    <w:rsid w:val="00054D5A"/>
    <w:rsid w:val="000610BF"/>
    <w:rsid w:val="00061685"/>
    <w:rsid w:val="0006245C"/>
    <w:rsid w:val="0006411E"/>
    <w:rsid w:val="00064425"/>
    <w:rsid w:val="00066BA4"/>
    <w:rsid w:val="000703E9"/>
    <w:rsid w:val="00072A3C"/>
    <w:rsid w:val="00072FE5"/>
    <w:rsid w:val="000749E6"/>
    <w:rsid w:val="0007713B"/>
    <w:rsid w:val="000826DB"/>
    <w:rsid w:val="00085885"/>
    <w:rsid w:val="000872DA"/>
    <w:rsid w:val="000879E2"/>
    <w:rsid w:val="00093232"/>
    <w:rsid w:val="00094E09"/>
    <w:rsid w:val="0009774A"/>
    <w:rsid w:val="000A0F81"/>
    <w:rsid w:val="000A376B"/>
    <w:rsid w:val="000B43CF"/>
    <w:rsid w:val="000B45AE"/>
    <w:rsid w:val="000B5CE8"/>
    <w:rsid w:val="000B5E24"/>
    <w:rsid w:val="000B5E80"/>
    <w:rsid w:val="000B6699"/>
    <w:rsid w:val="000C1053"/>
    <w:rsid w:val="000C198D"/>
    <w:rsid w:val="000C4BF9"/>
    <w:rsid w:val="000C72D1"/>
    <w:rsid w:val="000C7313"/>
    <w:rsid w:val="000C796B"/>
    <w:rsid w:val="000D185C"/>
    <w:rsid w:val="000D2950"/>
    <w:rsid w:val="000D3D4B"/>
    <w:rsid w:val="000D5058"/>
    <w:rsid w:val="000D552E"/>
    <w:rsid w:val="000E0537"/>
    <w:rsid w:val="000E07C1"/>
    <w:rsid w:val="000E27E1"/>
    <w:rsid w:val="000E49AD"/>
    <w:rsid w:val="000F09F1"/>
    <w:rsid w:val="000F238B"/>
    <w:rsid w:val="000F4113"/>
    <w:rsid w:val="000F435F"/>
    <w:rsid w:val="000F5136"/>
    <w:rsid w:val="000F57CE"/>
    <w:rsid w:val="00105691"/>
    <w:rsid w:val="00105692"/>
    <w:rsid w:val="001057BE"/>
    <w:rsid w:val="0010631E"/>
    <w:rsid w:val="0010652C"/>
    <w:rsid w:val="001117AB"/>
    <w:rsid w:val="00113DA6"/>
    <w:rsid w:val="00113FB0"/>
    <w:rsid w:val="001145B6"/>
    <w:rsid w:val="00114790"/>
    <w:rsid w:val="00114983"/>
    <w:rsid w:val="00114F9D"/>
    <w:rsid w:val="001153F3"/>
    <w:rsid w:val="0012154B"/>
    <w:rsid w:val="001405B4"/>
    <w:rsid w:val="00144654"/>
    <w:rsid w:val="00144C2D"/>
    <w:rsid w:val="00146D57"/>
    <w:rsid w:val="00147627"/>
    <w:rsid w:val="00147D56"/>
    <w:rsid w:val="0015072A"/>
    <w:rsid w:val="00151B67"/>
    <w:rsid w:val="00154289"/>
    <w:rsid w:val="001548FC"/>
    <w:rsid w:val="00154A60"/>
    <w:rsid w:val="00160392"/>
    <w:rsid w:val="00167607"/>
    <w:rsid w:val="001704CE"/>
    <w:rsid w:val="00172252"/>
    <w:rsid w:val="001733BB"/>
    <w:rsid w:val="0017585A"/>
    <w:rsid w:val="00176B73"/>
    <w:rsid w:val="001842F5"/>
    <w:rsid w:val="00187822"/>
    <w:rsid w:val="001962A2"/>
    <w:rsid w:val="0019705B"/>
    <w:rsid w:val="001A4235"/>
    <w:rsid w:val="001A56AF"/>
    <w:rsid w:val="001B17D1"/>
    <w:rsid w:val="001B36B1"/>
    <w:rsid w:val="001B4E4E"/>
    <w:rsid w:val="001B503C"/>
    <w:rsid w:val="001C0C1F"/>
    <w:rsid w:val="001C1D16"/>
    <w:rsid w:val="001C6F2A"/>
    <w:rsid w:val="001D0B26"/>
    <w:rsid w:val="001D5A22"/>
    <w:rsid w:val="001E24BD"/>
    <w:rsid w:val="001E26C4"/>
    <w:rsid w:val="001E2A36"/>
    <w:rsid w:val="001F02BB"/>
    <w:rsid w:val="001F084A"/>
    <w:rsid w:val="001F3E77"/>
    <w:rsid w:val="001F7AE9"/>
    <w:rsid w:val="00202F2F"/>
    <w:rsid w:val="00206550"/>
    <w:rsid w:val="00206D06"/>
    <w:rsid w:val="0020746C"/>
    <w:rsid w:val="002076AC"/>
    <w:rsid w:val="00211905"/>
    <w:rsid w:val="00211E6D"/>
    <w:rsid w:val="00212F9F"/>
    <w:rsid w:val="00215809"/>
    <w:rsid w:val="00216F69"/>
    <w:rsid w:val="00217642"/>
    <w:rsid w:val="0022072A"/>
    <w:rsid w:val="0022095A"/>
    <w:rsid w:val="002252B9"/>
    <w:rsid w:val="002277DF"/>
    <w:rsid w:val="00227972"/>
    <w:rsid w:val="002349DD"/>
    <w:rsid w:val="00234B26"/>
    <w:rsid w:val="00235E15"/>
    <w:rsid w:val="00236347"/>
    <w:rsid w:val="0023795A"/>
    <w:rsid w:val="0024113E"/>
    <w:rsid w:val="002428E9"/>
    <w:rsid w:val="00243E01"/>
    <w:rsid w:val="00244D61"/>
    <w:rsid w:val="00247C3E"/>
    <w:rsid w:val="00251042"/>
    <w:rsid w:val="002541AF"/>
    <w:rsid w:val="00256AD5"/>
    <w:rsid w:val="00266AA6"/>
    <w:rsid w:val="0027014D"/>
    <w:rsid w:val="0027118C"/>
    <w:rsid w:val="00280CA5"/>
    <w:rsid w:val="00286101"/>
    <w:rsid w:val="0029318B"/>
    <w:rsid w:val="00293B6E"/>
    <w:rsid w:val="002968E2"/>
    <w:rsid w:val="002A26B2"/>
    <w:rsid w:val="002A5091"/>
    <w:rsid w:val="002B0639"/>
    <w:rsid w:val="002B0AEC"/>
    <w:rsid w:val="002B1C13"/>
    <w:rsid w:val="002B1F79"/>
    <w:rsid w:val="002B210F"/>
    <w:rsid w:val="002B3981"/>
    <w:rsid w:val="002B4208"/>
    <w:rsid w:val="002B6562"/>
    <w:rsid w:val="002C0845"/>
    <w:rsid w:val="002C17E5"/>
    <w:rsid w:val="002C33D6"/>
    <w:rsid w:val="002C587C"/>
    <w:rsid w:val="002C78CF"/>
    <w:rsid w:val="002D0118"/>
    <w:rsid w:val="002D0D7B"/>
    <w:rsid w:val="002D38B5"/>
    <w:rsid w:val="002D5DE2"/>
    <w:rsid w:val="002D74CA"/>
    <w:rsid w:val="002E4424"/>
    <w:rsid w:val="002E5E90"/>
    <w:rsid w:val="002E74BE"/>
    <w:rsid w:val="002F017B"/>
    <w:rsid w:val="002F251A"/>
    <w:rsid w:val="002F4D3D"/>
    <w:rsid w:val="002F5D42"/>
    <w:rsid w:val="002F7685"/>
    <w:rsid w:val="00313666"/>
    <w:rsid w:val="00316F68"/>
    <w:rsid w:val="00317001"/>
    <w:rsid w:val="003204A2"/>
    <w:rsid w:val="00321474"/>
    <w:rsid w:val="0032190B"/>
    <w:rsid w:val="0032530B"/>
    <w:rsid w:val="0032589E"/>
    <w:rsid w:val="0032750D"/>
    <w:rsid w:val="00332E2E"/>
    <w:rsid w:val="00333175"/>
    <w:rsid w:val="003340A5"/>
    <w:rsid w:val="003415CF"/>
    <w:rsid w:val="00341809"/>
    <w:rsid w:val="00342E8C"/>
    <w:rsid w:val="003435CC"/>
    <w:rsid w:val="0034754B"/>
    <w:rsid w:val="00353A10"/>
    <w:rsid w:val="003562F3"/>
    <w:rsid w:val="0035670B"/>
    <w:rsid w:val="00356718"/>
    <w:rsid w:val="0035732C"/>
    <w:rsid w:val="00360E0D"/>
    <w:rsid w:val="003620F3"/>
    <w:rsid w:val="00365D2C"/>
    <w:rsid w:val="003672C4"/>
    <w:rsid w:val="00367DB9"/>
    <w:rsid w:val="00372F1B"/>
    <w:rsid w:val="00373B1B"/>
    <w:rsid w:val="00380709"/>
    <w:rsid w:val="003831C2"/>
    <w:rsid w:val="00384ED8"/>
    <w:rsid w:val="0038613B"/>
    <w:rsid w:val="00387B2D"/>
    <w:rsid w:val="0039112E"/>
    <w:rsid w:val="00392C19"/>
    <w:rsid w:val="003948A4"/>
    <w:rsid w:val="00394E0D"/>
    <w:rsid w:val="0039525E"/>
    <w:rsid w:val="003A11EE"/>
    <w:rsid w:val="003A3F18"/>
    <w:rsid w:val="003A562B"/>
    <w:rsid w:val="003A588A"/>
    <w:rsid w:val="003A5DBD"/>
    <w:rsid w:val="003A6DC6"/>
    <w:rsid w:val="003B134B"/>
    <w:rsid w:val="003B2388"/>
    <w:rsid w:val="003C1EF1"/>
    <w:rsid w:val="003C27BA"/>
    <w:rsid w:val="003C4015"/>
    <w:rsid w:val="003C5605"/>
    <w:rsid w:val="003C62B6"/>
    <w:rsid w:val="003D2188"/>
    <w:rsid w:val="003D2A30"/>
    <w:rsid w:val="003D3B04"/>
    <w:rsid w:val="003D61B5"/>
    <w:rsid w:val="003D6B2D"/>
    <w:rsid w:val="003E3A88"/>
    <w:rsid w:val="003E6377"/>
    <w:rsid w:val="003E7A49"/>
    <w:rsid w:val="003F6053"/>
    <w:rsid w:val="003F6498"/>
    <w:rsid w:val="003F791B"/>
    <w:rsid w:val="00400E94"/>
    <w:rsid w:val="00402368"/>
    <w:rsid w:val="004048FC"/>
    <w:rsid w:val="004061CF"/>
    <w:rsid w:val="004101A9"/>
    <w:rsid w:val="004105AE"/>
    <w:rsid w:val="0041331B"/>
    <w:rsid w:val="004150FB"/>
    <w:rsid w:val="00422184"/>
    <w:rsid w:val="00422A5B"/>
    <w:rsid w:val="00424D03"/>
    <w:rsid w:val="00424FD5"/>
    <w:rsid w:val="004259B0"/>
    <w:rsid w:val="00431803"/>
    <w:rsid w:val="00432AFB"/>
    <w:rsid w:val="00436090"/>
    <w:rsid w:val="0043654E"/>
    <w:rsid w:val="00436A96"/>
    <w:rsid w:val="00444A27"/>
    <w:rsid w:val="0045260B"/>
    <w:rsid w:val="00454FCD"/>
    <w:rsid w:val="004568CE"/>
    <w:rsid w:val="0046135A"/>
    <w:rsid w:val="00461B47"/>
    <w:rsid w:val="00464700"/>
    <w:rsid w:val="00466177"/>
    <w:rsid w:val="0046675C"/>
    <w:rsid w:val="004704FF"/>
    <w:rsid w:val="00470E48"/>
    <w:rsid w:val="00471B10"/>
    <w:rsid w:val="004723E1"/>
    <w:rsid w:val="004730FB"/>
    <w:rsid w:val="00475359"/>
    <w:rsid w:val="00477122"/>
    <w:rsid w:val="00477963"/>
    <w:rsid w:val="00477FEA"/>
    <w:rsid w:val="00480587"/>
    <w:rsid w:val="00482D9F"/>
    <w:rsid w:val="004A18D6"/>
    <w:rsid w:val="004B2A69"/>
    <w:rsid w:val="004B2D57"/>
    <w:rsid w:val="004B68B2"/>
    <w:rsid w:val="004B6A56"/>
    <w:rsid w:val="004C119B"/>
    <w:rsid w:val="004C2730"/>
    <w:rsid w:val="004C2EAB"/>
    <w:rsid w:val="004C330A"/>
    <w:rsid w:val="004C3A90"/>
    <w:rsid w:val="004C3B45"/>
    <w:rsid w:val="004C722F"/>
    <w:rsid w:val="004D3F8B"/>
    <w:rsid w:val="004D734F"/>
    <w:rsid w:val="004E73CC"/>
    <w:rsid w:val="004F1D8B"/>
    <w:rsid w:val="004F1F8D"/>
    <w:rsid w:val="004F2B4F"/>
    <w:rsid w:val="00501107"/>
    <w:rsid w:val="0050265F"/>
    <w:rsid w:val="00507CB8"/>
    <w:rsid w:val="00515E77"/>
    <w:rsid w:val="00515F0B"/>
    <w:rsid w:val="005215E9"/>
    <w:rsid w:val="005225A9"/>
    <w:rsid w:val="00525445"/>
    <w:rsid w:val="0052601B"/>
    <w:rsid w:val="00531B8C"/>
    <w:rsid w:val="00537858"/>
    <w:rsid w:val="005452E5"/>
    <w:rsid w:val="00546291"/>
    <w:rsid w:val="005463C3"/>
    <w:rsid w:val="00546D27"/>
    <w:rsid w:val="00551209"/>
    <w:rsid w:val="0055207F"/>
    <w:rsid w:val="005538FD"/>
    <w:rsid w:val="00554E8A"/>
    <w:rsid w:val="00560DD8"/>
    <w:rsid w:val="00561E69"/>
    <w:rsid w:val="00563C08"/>
    <w:rsid w:val="00572F41"/>
    <w:rsid w:val="005732CC"/>
    <w:rsid w:val="0057562E"/>
    <w:rsid w:val="0058050D"/>
    <w:rsid w:val="005927D1"/>
    <w:rsid w:val="005938F0"/>
    <w:rsid w:val="00595119"/>
    <w:rsid w:val="00597CF7"/>
    <w:rsid w:val="005A34A3"/>
    <w:rsid w:val="005A7AC3"/>
    <w:rsid w:val="005B0295"/>
    <w:rsid w:val="005B04DC"/>
    <w:rsid w:val="005B21EA"/>
    <w:rsid w:val="005C1343"/>
    <w:rsid w:val="005C4DF1"/>
    <w:rsid w:val="005C7AED"/>
    <w:rsid w:val="005D3DA7"/>
    <w:rsid w:val="005D3FA0"/>
    <w:rsid w:val="005D79F6"/>
    <w:rsid w:val="005E59EA"/>
    <w:rsid w:val="005E6D0B"/>
    <w:rsid w:val="005E7574"/>
    <w:rsid w:val="005F10B5"/>
    <w:rsid w:val="005F23E9"/>
    <w:rsid w:val="005F7FC0"/>
    <w:rsid w:val="00605148"/>
    <w:rsid w:val="006056C4"/>
    <w:rsid w:val="0060712F"/>
    <w:rsid w:val="0061148B"/>
    <w:rsid w:val="00614EC7"/>
    <w:rsid w:val="00616000"/>
    <w:rsid w:val="00617787"/>
    <w:rsid w:val="006242D3"/>
    <w:rsid w:val="00624FE3"/>
    <w:rsid w:val="0062501F"/>
    <w:rsid w:val="006252F8"/>
    <w:rsid w:val="00627E38"/>
    <w:rsid w:val="0063043B"/>
    <w:rsid w:val="00631244"/>
    <w:rsid w:val="00634285"/>
    <w:rsid w:val="00634932"/>
    <w:rsid w:val="00635AB5"/>
    <w:rsid w:val="006367C3"/>
    <w:rsid w:val="006373F4"/>
    <w:rsid w:val="00641915"/>
    <w:rsid w:val="00646053"/>
    <w:rsid w:val="006469F5"/>
    <w:rsid w:val="00651108"/>
    <w:rsid w:val="00652594"/>
    <w:rsid w:val="00652CC7"/>
    <w:rsid w:val="00655521"/>
    <w:rsid w:val="00655537"/>
    <w:rsid w:val="00655C9F"/>
    <w:rsid w:val="00661EEA"/>
    <w:rsid w:val="006677A8"/>
    <w:rsid w:val="00667EE1"/>
    <w:rsid w:val="0067037D"/>
    <w:rsid w:val="00671D3D"/>
    <w:rsid w:val="00680B91"/>
    <w:rsid w:val="00680CB4"/>
    <w:rsid w:val="00681973"/>
    <w:rsid w:val="0068485B"/>
    <w:rsid w:val="006905C4"/>
    <w:rsid w:val="00694C0F"/>
    <w:rsid w:val="00696285"/>
    <w:rsid w:val="006A023F"/>
    <w:rsid w:val="006A02DA"/>
    <w:rsid w:val="006A0462"/>
    <w:rsid w:val="006A0EE9"/>
    <w:rsid w:val="006A309B"/>
    <w:rsid w:val="006A5BD0"/>
    <w:rsid w:val="006A71E9"/>
    <w:rsid w:val="006B17BC"/>
    <w:rsid w:val="006B2DF0"/>
    <w:rsid w:val="006B4505"/>
    <w:rsid w:val="006B4FB4"/>
    <w:rsid w:val="006B53B8"/>
    <w:rsid w:val="006B53C2"/>
    <w:rsid w:val="006C1807"/>
    <w:rsid w:val="006C5514"/>
    <w:rsid w:val="006C6386"/>
    <w:rsid w:val="006C7891"/>
    <w:rsid w:val="006D01F2"/>
    <w:rsid w:val="006D0B86"/>
    <w:rsid w:val="006D621C"/>
    <w:rsid w:val="006E1CD0"/>
    <w:rsid w:val="006E23CA"/>
    <w:rsid w:val="006E2947"/>
    <w:rsid w:val="006E51BA"/>
    <w:rsid w:val="006F0E8B"/>
    <w:rsid w:val="006F2289"/>
    <w:rsid w:val="006F704E"/>
    <w:rsid w:val="006F76BE"/>
    <w:rsid w:val="00702B3C"/>
    <w:rsid w:val="00702C83"/>
    <w:rsid w:val="00704711"/>
    <w:rsid w:val="00704D42"/>
    <w:rsid w:val="007143F4"/>
    <w:rsid w:val="0071563E"/>
    <w:rsid w:val="0071698A"/>
    <w:rsid w:val="00716EEA"/>
    <w:rsid w:val="00717CB3"/>
    <w:rsid w:val="00720863"/>
    <w:rsid w:val="00723709"/>
    <w:rsid w:val="00724BCF"/>
    <w:rsid w:val="00732A69"/>
    <w:rsid w:val="0073315B"/>
    <w:rsid w:val="007376DE"/>
    <w:rsid w:val="00737861"/>
    <w:rsid w:val="0074139F"/>
    <w:rsid w:val="00741F04"/>
    <w:rsid w:val="0074261E"/>
    <w:rsid w:val="00750C69"/>
    <w:rsid w:val="007515B4"/>
    <w:rsid w:val="007527DD"/>
    <w:rsid w:val="00760AE0"/>
    <w:rsid w:val="00767359"/>
    <w:rsid w:val="00767FE0"/>
    <w:rsid w:val="0077330D"/>
    <w:rsid w:val="007747AB"/>
    <w:rsid w:val="00775F65"/>
    <w:rsid w:val="0078058E"/>
    <w:rsid w:val="0078279D"/>
    <w:rsid w:val="007905F6"/>
    <w:rsid w:val="00791B33"/>
    <w:rsid w:val="007929ED"/>
    <w:rsid w:val="00795D49"/>
    <w:rsid w:val="007976AE"/>
    <w:rsid w:val="007A21E8"/>
    <w:rsid w:val="007A247D"/>
    <w:rsid w:val="007A3340"/>
    <w:rsid w:val="007A39AB"/>
    <w:rsid w:val="007A58D0"/>
    <w:rsid w:val="007A7E18"/>
    <w:rsid w:val="007B092E"/>
    <w:rsid w:val="007B0A14"/>
    <w:rsid w:val="007B4B91"/>
    <w:rsid w:val="007B4C39"/>
    <w:rsid w:val="007B5583"/>
    <w:rsid w:val="007B6545"/>
    <w:rsid w:val="007C0956"/>
    <w:rsid w:val="007C0A62"/>
    <w:rsid w:val="007C5805"/>
    <w:rsid w:val="007C58DC"/>
    <w:rsid w:val="007C75D9"/>
    <w:rsid w:val="007D0F24"/>
    <w:rsid w:val="007D2ACA"/>
    <w:rsid w:val="007D6D83"/>
    <w:rsid w:val="007D714E"/>
    <w:rsid w:val="007D73F8"/>
    <w:rsid w:val="007D7E23"/>
    <w:rsid w:val="007E26A6"/>
    <w:rsid w:val="007E27CC"/>
    <w:rsid w:val="007E46B1"/>
    <w:rsid w:val="007E53F5"/>
    <w:rsid w:val="007E7AE3"/>
    <w:rsid w:val="007F07A5"/>
    <w:rsid w:val="007F222A"/>
    <w:rsid w:val="007F4A68"/>
    <w:rsid w:val="007F5401"/>
    <w:rsid w:val="007F677C"/>
    <w:rsid w:val="0080007B"/>
    <w:rsid w:val="008033CE"/>
    <w:rsid w:val="008050DA"/>
    <w:rsid w:val="00805200"/>
    <w:rsid w:val="00805A8E"/>
    <w:rsid w:val="008120B5"/>
    <w:rsid w:val="008164B2"/>
    <w:rsid w:val="008217BD"/>
    <w:rsid w:val="00823179"/>
    <w:rsid w:val="008239E0"/>
    <w:rsid w:val="00826A7D"/>
    <w:rsid w:val="008320CC"/>
    <w:rsid w:val="00833E44"/>
    <w:rsid w:val="008353DB"/>
    <w:rsid w:val="00835FC2"/>
    <w:rsid w:val="00837555"/>
    <w:rsid w:val="00842B7E"/>
    <w:rsid w:val="0084369E"/>
    <w:rsid w:val="00846495"/>
    <w:rsid w:val="008464DE"/>
    <w:rsid w:val="008479E3"/>
    <w:rsid w:val="008511EC"/>
    <w:rsid w:val="0085207F"/>
    <w:rsid w:val="0086025F"/>
    <w:rsid w:val="00860451"/>
    <w:rsid w:val="00861A67"/>
    <w:rsid w:val="00861BB7"/>
    <w:rsid w:val="00864BD5"/>
    <w:rsid w:val="00875DD2"/>
    <w:rsid w:val="008771AD"/>
    <w:rsid w:val="00880BDD"/>
    <w:rsid w:val="008812A3"/>
    <w:rsid w:val="00881E06"/>
    <w:rsid w:val="00884309"/>
    <w:rsid w:val="0088430F"/>
    <w:rsid w:val="00886ABC"/>
    <w:rsid w:val="0088730C"/>
    <w:rsid w:val="008930A8"/>
    <w:rsid w:val="0089316B"/>
    <w:rsid w:val="008958B5"/>
    <w:rsid w:val="00897BC4"/>
    <w:rsid w:val="00897EF9"/>
    <w:rsid w:val="008A2D4A"/>
    <w:rsid w:val="008A4A49"/>
    <w:rsid w:val="008A51A6"/>
    <w:rsid w:val="008A6B3E"/>
    <w:rsid w:val="008B0484"/>
    <w:rsid w:val="008B33BB"/>
    <w:rsid w:val="008B3CD8"/>
    <w:rsid w:val="008B7161"/>
    <w:rsid w:val="008C2355"/>
    <w:rsid w:val="008C532A"/>
    <w:rsid w:val="008C71EA"/>
    <w:rsid w:val="008D0172"/>
    <w:rsid w:val="008D0AB1"/>
    <w:rsid w:val="008D17DB"/>
    <w:rsid w:val="008D28FB"/>
    <w:rsid w:val="008E1C30"/>
    <w:rsid w:val="008E291B"/>
    <w:rsid w:val="008E2DAE"/>
    <w:rsid w:val="008E44C8"/>
    <w:rsid w:val="008E5D88"/>
    <w:rsid w:val="008E600B"/>
    <w:rsid w:val="008F08EF"/>
    <w:rsid w:val="008F3075"/>
    <w:rsid w:val="008F414F"/>
    <w:rsid w:val="008F57D5"/>
    <w:rsid w:val="00901D36"/>
    <w:rsid w:val="00903A9D"/>
    <w:rsid w:val="00907A05"/>
    <w:rsid w:val="00907F66"/>
    <w:rsid w:val="00914BC4"/>
    <w:rsid w:val="0092120B"/>
    <w:rsid w:val="00921383"/>
    <w:rsid w:val="009243B0"/>
    <w:rsid w:val="009252E7"/>
    <w:rsid w:val="009272E8"/>
    <w:rsid w:val="00927A70"/>
    <w:rsid w:val="00933DB8"/>
    <w:rsid w:val="009343E8"/>
    <w:rsid w:val="0093524F"/>
    <w:rsid w:val="00935FFA"/>
    <w:rsid w:val="009410B6"/>
    <w:rsid w:val="00944E06"/>
    <w:rsid w:val="009501C8"/>
    <w:rsid w:val="00950D72"/>
    <w:rsid w:val="009513DE"/>
    <w:rsid w:val="00951D42"/>
    <w:rsid w:val="009534DD"/>
    <w:rsid w:val="009614FA"/>
    <w:rsid w:val="00961535"/>
    <w:rsid w:val="009713DB"/>
    <w:rsid w:val="009722D1"/>
    <w:rsid w:val="009724E1"/>
    <w:rsid w:val="00975218"/>
    <w:rsid w:val="00976913"/>
    <w:rsid w:val="00982D7F"/>
    <w:rsid w:val="00983181"/>
    <w:rsid w:val="0098336E"/>
    <w:rsid w:val="009837C9"/>
    <w:rsid w:val="00984479"/>
    <w:rsid w:val="00985356"/>
    <w:rsid w:val="009908F2"/>
    <w:rsid w:val="009A0690"/>
    <w:rsid w:val="009A462A"/>
    <w:rsid w:val="009A6D2E"/>
    <w:rsid w:val="009B00D8"/>
    <w:rsid w:val="009B789E"/>
    <w:rsid w:val="009C2484"/>
    <w:rsid w:val="009D27CF"/>
    <w:rsid w:val="009D2DD0"/>
    <w:rsid w:val="009D4B4C"/>
    <w:rsid w:val="009D6309"/>
    <w:rsid w:val="009D63CD"/>
    <w:rsid w:val="009E1A33"/>
    <w:rsid w:val="009E50D9"/>
    <w:rsid w:val="009E5846"/>
    <w:rsid w:val="009E717E"/>
    <w:rsid w:val="009F4010"/>
    <w:rsid w:val="009F438A"/>
    <w:rsid w:val="009F7AF8"/>
    <w:rsid w:val="00A0186B"/>
    <w:rsid w:val="00A05990"/>
    <w:rsid w:val="00A06FFE"/>
    <w:rsid w:val="00A14ABD"/>
    <w:rsid w:val="00A159B4"/>
    <w:rsid w:val="00A17BB4"/>
    <w:rsid w:val="00A223FF"/>
    <w:rsid w:val="00A22CDF"/>
    <w:rsid w:val="00A2521D"/>
    <w:rsid w:val="00A25A05"/>
    <w:rsid w:val="00A26B2D"/>
    <w:rsid w:val="00A323BF"/>
    <w:rsid w:val="00A354BC"/>
    <w:rsid w:val="00A36850"/>
    <w:rsid w:val="00A37847"/>
    <w:rsid w:val="00A40339"/>
    <w:rsid w:val="00A41873"/>
    <w:rsid w:val="00A42346"/>
    <w:rsid w:val="00A45F08"/>
    <w:rsid w:val="00A4653A"/>
    <w:rsid w:val="00A514EE"/>
    <w:rsid w:val="00A51578"/>
    <w:rsid w:val="00A5219B"/>
    <w:rsid w:val="00A5366F"/>
    <w:rsid w:val="00A56100"/>
    <w:rsid w:val="00A621CA"/>
    <w:rsid w:val="00A65CCB"/>
    <w:rsid w:val="00A7061A"/>
    <w:rsid w:val="00A73B04"/>
    <w:rsid w:val="00A755B2"/>
    <w:rsid w:val="00A7713C"/>
    <w:rsid w:val="00A775F6"/>
    <w:rsid w:val="00A80A3D"/>
    <w:rsid w:val="00A81F76"/>
    <w:rsid w:val="00A8212B"/>
    <w:rsid w:val="00A83ED4"/>
    <w:rsid w:val="00A850A8"/>
    <w:rsid w:val="00A856E8"/>
    <w:rsid w:val="00A85BC4"/>
    <w:rsid w:val="00A85C27"/>
    <w:rsid w:val="00A911CD"/>
    <w:rsid w:val="00A91371"/>
    <w:rsid w:val="00A9187A"/>
    <w:rsid w:val="00A932C4"/>
    <w:rsid w:val="00AA09BE"/>
    <w:rsid w:val="00AA3A1F"/>
    <w:rsid w:val="00AA4933"/>
    <w:rsid w:val="00AA4D75"/>
    <w:rsid w:val="00AA50F3"/>
    <w:rsid w:val="00AA7897"/>
    <w:rsid w:val="00AB0022"/>
    <w:rsid w:val="00AB1452"/>
    <w:rsid w:val="00AB21B2"/>
    <w:rsid w:val="00AC008E"/>
    <w:rsid w:val="00AC157E"/>
    <w:rsid w:val="00AC42CB"/>
    <w:rsid w:val="00AC68C3"/>
    <w:rsid w:val="00AC7375"/>
    <w:rsid w:val="00AD0FAE"/>
    <w:rsid w:val="00AE1C16"/>
    <w:rsid w:val="00AE3FE4"/>
    <w:rsid w:val="00AE6954"/>
    <w:rsid w:val="00AF3E84"/>
    <w:rsid w:val="00AF600C"/>
    <w:rsid w:val="00AF7423"/>
    <w:rsid w:val="00AF76C8"/>
    <w:rsid w:val="00AF7D8C"/>
    <w:rsid w:val="00B00C48"/>
    <w:rsid w:val="00B01DFB"/>
    <w:rsid w:val="00B01ED3"/>
    <w:rsid w:val="00B02075"/>
    <w:rsid w:val="00B03AA4"/>
    <w:rsid w:val="00B04D1B"/>
    <w:rsid w:val="00B1130C"/>
    <w:rsid w:val="00B118C6"/>
    <w:rsid w:val="00B122D0"/>
    <w:rsid w:val="00B13EA1"/>
    <w:rsid w:val="00B1435C"/>
    <w:rsid w:val="00B15101"/>
    <w:rsid w:val="00B176B6"/>
    <w:rsid w:val="00B17775"/>
    <w:rsid w:val="00B17BD9"/>
    <w:rsid w:val="00B17C24"/>
    <w:rsid w:val="00B2104B"/>
    <w:rsid w:val="00B21F7E"/>
    <w:rsid w:val="00B23338"/>
    <w:rsid w:val="00B34ABB"/>
    <w:rsid w:val="00B35478"/>
    <w:rsid w:val="00B35F58"/>
    <w:rsid w:val="00B37AFC"/>
    <w:rsid w:val="00B417F9"/>
    <w:rsid w:val="00B45BC4"/>
    <w:rsid w:val="00B515EF"/>
    <w:rsid w:val="00B51C59"/>
    <w:rsid w:val="00B539C9"/>
    <w:rsid w:val="00B542FD"/>
    <w:rsid w:val="00B54FB6"/>
    <w:rsid w:val="00B55942"/>
    <w:rsid w:val="00B576FE"/>
    <w:rsid w:val="00B57D0E"/>
    <w:rsid w:val="00B614D2"/>
    <w:rsid w:val="00B62A9C"/>
    <w:rsid w:val="00B64A64"/>
    <w:rsid w:val="00B7109F"/>
    <w:rsid w:val="00B742EB"/>
    <w:rsid w:val="00B761CA"/>
    <w:rsid w:val="00B762F7"/>
    <w:rsid w:val="00B77437"/>
    <w:rsid w:val="00B80288"/>
    <w:rsid w:val="00B866EA"/>
    <w:rsid w:val="00B920E8"/>
    <w:rsid w:val="00B94366"/>
    <w:rsid w:val="00BA45A5"/>
    <w:rsid w:val="00BA4EFE"/>
    <w:rsid w:val="00BA575E"/>
    <w:rsid w:val="00BA69D6"/>
    <w:rsid w:val="00BA6C0F"/>
    <w:rsid w:val="00BB0A71"/>
    <w:rsid w:val="00BB1BD9"/>
    <w:rsid w:val="00BB37A2"/>
    <w:rsid w:val="00BB5DFB"/>
    <w:rsid w:val="00BB6A45"/>
    <w:rsid w:val="00BC34BB"/>
    <w:rsid w:val="00BC4D1C"/>
    <w:rsid w:val="00BC60C9"/>
    <w:rsid w:val="00BD012A"/>
    <w:rsid w:val="00BD0D8F"/>
    <w:rsid w:val="00BD11EA"/>
    <w:rsid w:val="00BD1E05"/>
    <w:rsid w:val="00BD2430"/>
    <w:rsid w:val="00BD2EE8"/>
    <w:rsid w:val="00BD368C"/>
    <w:rsid w:val="00BD44CC"/>
    <w:rsid w:val="00BD51D7"/>
    <w:rsid w:val="00BD5ADC"/>
    <w:rsid w:val="00BD68DB"/>
    <w:rsid w:val="00BD6C89"/>
    <w:rsid w:val="00BD6EC0"/>
    <w:rsid w:val="00BD70A9"/>
    <w:rsid w:val="00BE13D1"/>
    <w:rsid w:val="00BE155E"/>
    <w:rsid w:val="00BE27E6"/>
    <w:rsid w:val="00BE60E6"/>
    <w:rsid w:val="00BF1FA0"/>
    <w:rsid w:val="00BF41B4"/>
    <w:rsid w:val="00BF4472"/>
    <w:rsid w:val="00BF4DDA"/>
    <w:rsid w:val="00BF526A"/>
    <w:rsid w:val="00C01E07"/>
    <w:rsid w:val="00C03361"/>
    <w:rsid w:val="00C04041"/>
    <w:rsid w:val="00C11F2A"/>
    <w:rsid w:val="00C1334D"/>
    <w:rsid w:val="00C136E8"/>
    <w:rsid w:val="00C13716"/>
    <w:rsid w:val="00C15BBD"/>
    <w:rsid w:val="00C202CD"/>
    <w:rsid w:val="00C271CD"/>
    <w:rsid w:val="00C425E2"/>
    <w:rsid w:val="00C44E5E"/>
    <w:rsid w:val="00C46E66"/>
    <w:rsid w:val="00C52080"/>
    <w:rsid w:val="00C60802"/>
    <w:rsid w:val="00C61D12"/>
    <w:rsid w:val="00C63F36"/>
    <w:rsid w:val="00C64E5F"/>
    <w:rsid w:val="00C65BDA"/>
    <w:rsid w:val="00C65CD6"/>
    <w:rsid w:val="00C710A1"/>
    <w:rsid w:val="00C7114C"/>
    <w:rsid w:val="00C71638"/>
    <w:rsid w:val="00C71A26"/>
    <w:rsid w:val="00C726F1"/>
    <w:rsid w:val="00C72AE0"/>
    <w:rsid w:val="00C77432"/>
    <w:rsid w:val="00C80138"/>
    <w:rsid w:val="00C8155C"/>
    <w:rsid w:val="00C83499"/>
    <w:rsid w:val="00C8513E"/>
    <w:rsid w:val="00C862E1"/>
    <w:rsid w:val="00C9172D"/>
    <w:rsid w:val="00C94649"/>
    <w:rsid w:val="00C96678"/>
    <w:rsid w:val="00C96EB3"/>
    <w:rsid w:val="00CA0F27"/>
    <w:rsid w:val="00CA5E92"/>
    <w:rsid w:val="00CB3546"/>
    <w:rsid w:val="00CB49CF"/>
    <w:rsid w:val="00CB714D"/>
    <w:rsid w:val="00CB7536"/>
    <w:rsid w:val="00CC7CF9"/>
    <w:rsid w:val="00CD2623"/>
    <w:rsid w:val="00CD4351"/>
    <w:rsid w:val="00CE0B42"/>
    <w:rsid w:val="00CE0E48"/>
    <w:rsid w:val="00CE7F33"/>
    <w:rsid w:val="00CF13B6"/>
    <w:rsid w:val="00CF1FDE"/>
    <w:rsid w:val="00CF2D0B"/>
    <w:rsid w:val="00CF3273"/>
    <w:rsid w:val="00CF65B9"/>
    <w:rsid w:val="00D018AE"/>
    <w:rsid w:val="00D02796"/>
    <w:rsid w:val="00D046F0"/>
    <w:rsid w:val="00D04833"/>
    <w:rsid w:val="00D07479"/>
    <w:rsid w:val="00D118C8"/>
    <w:rsid w:val="00D12BAA"/>
    <w:rsid w:val="00D1344D"/>
    <w:rsid w:val="00D13FE7"/>
    <w:rsid w:val="00D15422"/>
    <w:rsid w:val="00D20CBC"/>
    <w:rsid w:val="00D21AB6"/>
    <w:rsid w:val="00D23050"/>
    <w:rsid w:val="00D25595"/>
    <w:rsid w:val="00D30EC2"/>
    <w:rsid w:val="00D318C1"/>
    <w:rsid w:val="00D35393"/>
    <w:rsid w:val="00D359B2"/>
    <w:rsid w:val="00D363AA"/>
    <w:rsid w:val="00D36877"/>
    <w:rsid w:val="00D37CEA"/>
    <w:rsid w:val="00D407A6"/>
    <w:rsid w:val="00D40FED"/>
    <w:rsid w:val="00D4318B"/>
    <w:rsid w:val="00D46FB7"/>
    <w:rsid w:val="00D47017"/>
    <w:rsid w:val="00D50799"/>
    <w:rsid w:val="00D54771"/>
    <w:rsid w:val="00D5749A"/>
    <w:rsid w:val="00D576D3"/>
    <w:rsid w:val="00D57A6A"/>
    <w:rsid w:val="00D61FA3"/>
    <w:rsid w:val="00D62487"/>
    <w:rsid w:val="00D63BD0"/>
    <w:rsid w:val="00D643EE"/>
    <w:rsid w:val="00D65BF2"/>
    <w:rsid w:val="00D6611D"/>
    <w:rsid w:val="00D71C2C"/>
    <w:rsid w:val="00D75AC9"/>
    <w:rsid w:val="00D763F4"/>
    <w:rsid w:val="00D77FCA"/>
    <w:rsid w:val="00D80F02"/>
    <w:rsid w:val="00D819DA"/>
    <w:rsid w:val="00D82F5F"/>
    <w:rsid w:val="00D86180"/>
    <w:rsid w:val="00D914EE"/>
    <w:rsid w:val="00D93626"/>
    <w:rsid w:val="00D96A7F"/>
    <w:rsid w:val="00DA52EA"/>
    <w:rsid w:val="00DA78B0"/>
    <w:rsid w:val="00DB1588"/>
    <w:rsid w:val="00DB34A5"/>
    <w:rsid w:val="00DB5125"/>
    <w:rsid w:val="00DB65B4"/>
    <w:rsid w:val="00DB7A3C"/>
    <w:rsid w:val="00DC062D"/>
    <w:rsid w:val="00DC06E0"/>
    <w:rsid w:val="00DC0BC7"/>
    <w:rsid w:val="00DC1AB6"/>
    <w:rsid w:val="00DC2E87"/>
    <w:rsid w:val="00DC5424"/>
    <w:rsid w:val="00DC568B"/>
    <w:rsid w:val="00DC7676"/>
    <w:rsid w:val="00DC7AC9"/>
    <w:rsid w:val="00DD11FF"/>
    <w:rsid w:val="00DE0F75"/>
    <w:rsid w:val="00DE2AA5"/>
    <w:rsid w:val="00DF35E4"/>
    <w:rsid w:val="00DF7485"/>
    <w:rsid w:val="00E0117C"/>
    <w:rsid w:val="00E032C4"/>
    <w:rsid w:val="00E055D4"/>
    <w:rsid w:val="00E10B6A"/>
    <w:rsid w:val="00E119E3"/>
    <w:rsid w:val="00E138D4"/>
    <w:rsid w:val="00E1534B"/>
    <w:rsid w:val="00E164C7"/>
    <w:rsid w:val="00E20EE7"/>
    <w:rsid w:val="00E2164A"/>
    <w:rsid w:val="00E236A0"/>
    <w:rsid w:val="00E33238"/>
    <w:rsid w:val="00E33DAE"/>
    <w:rsid w:val="00E33F10"/>
    <w:rsid w:val="00E43F4F"/>
    <w:rsid w:val="00E45C4F"/>
    <w:rsid w:val="00E5030E"/>
    <w:rsid w:val="00E54582"/>
    <w:rsid w:val="00E555C0"/>
    <w:rsid w:val="00E556EA"/>
    <w:rsid w:val="00E56DA0"/>
    <w:rsid w:val="00E573FB"/>
    <w:rsid w:val="00E6299D"/>
    <w:rsid w:val="00E65B04"/>
    <w:rsid w:val="00E73EFF"/>
    <w:rsid w:val="00E7430D"/>
    <w:rsid w:val="00E74508"/>
    <w:rsid w:val="00E8223E"/>
    <w:rsid w:val="00E92171"/>
    <w:rsid w:val="00EA0D62"/>
    <w:rsid w:val="00EA266A"/>
    <w:rsid w:val="00EA370A"/>
    <w:rsid w:val="00EA4EDF"/>
    <w:rsid w:val="00EA5426"/>
    <w:rsid w:val="00EB0315"/>
    <w:rsid w:val="00EB07B6"/>
    <w:rsid w:val="00EB2B59"/>
    <w:rsid w:val="00EB4823"/>
    <w:rsid w:val="00EC2ABD"/>
    <w:rsid w:val="00EC3600"/>
    <w:rsid w:val="00EC3E85"/>
    <w:rsid w:val="00EC6569"/>
    <w:rsid w:val="00ED1314"/>
    <w:rsid w:val="00ED25E6"/>
    <w:rsid w:val="00ED2A39"/>
    <w:rsid w:val="00ED49B9"/>
    <w:rsid w:val="00EE3D88"/>
    <w:rsid w:val="00EE62BA"/>
    <w:rsid w:val="00EF1CEC"/>
    <w:rsid w:val="00EF48A1"/>
    <w:rsid w:val="00EF72CC"/>
    <w:rsid w:val="00F02FA3"/>
    <w:rsid w:val="00F03586"/>
    <w:rsid w:val="00F06078"/>
    <w:rsid w:val="00F131B4"/>
    <w:rsid w:val="00F131C9"/>
    <w:rsid w:val="00F146F9"/>
    <w:rsid w:val="00F15AC6"/>
    <w:rsid w:val="00F160CD"/>
    <w:rsid w:val="00F17711"/>
    <w:rsid w:val="00F20A11"/>
    <w:rsid w:val="00F21D59"/>
    <w:rsid w:val="00F344F3"/>
    <w:rsid w:val="00F359BA"/>
    <w:rsid w:val="00F35CA7"/>
    <w:rsid w:val="00F368FC"/>
    <w:rsid w:val="00F4011D"/>
    <w:rsid w:val="00F421B3"/>
    <w:rsid w:val="00F4224A"/>
    <w:rsid w:val="00F42E65"/>
    <w:rsid w:val="00F4499B"/>
    <w:rsid w:val="00F45925"/>
    <w:rsid w:val="00F52C39"/>
    <w:rsid w:val="00F55554"/>
    <w:rsid w:val="00F5611C"/>
    <w:rsid w:val="00F56F29"/>
    <w:rsid w:val="00F62830"/>
    <w:rsid w:val="00F62AF4"/>
    <w:rsid w:val="00F64911"/>
    <w:rsid w:val="00F65096"/>
    <w:rsid w:val="00F65ABA"/>
    <w:rsid w:val="00F65B12"/>
    <w:rsid w:val="00F7069D"/>
    <w:rsid w:val="00F71554"/>
    <w:rsid w:val="00F73757"/>
    <w:rsid w:val="00F73A25"/>
    <w:rsid w:val="00F8149C"/>
    <w:rsid w:val="00F8297B"/>
    <w:rsid w:val="00F839B1"/>
    <w:rsid w:val="00F870DD"/>
    <w:rsid w:val="00F93307"/>
    <w:rsid w:val="00F956B4"/>
    <w:rsid w:val="00FA267B"/>
    <w:rsid w:val="00FA2BAB"/>
    <w:rsid w:val="00FA2EED"/>
    <w:rsid w:val="00FA3178"/>
    <w:rsid w:val="00FA486E"/>
    <w:rsid w:val="00FA75BB"/>
    <w:rsid w:val="00FC0689"/>
    <w:rsid w:val="00FC12E1"/>
    <w:rsid w:val="00FC18E0"/>
    <w:rsid w:val="00FC5F5D"/>
    <w:rsid w:val="00FD1660"/>
    <w:rsid w:val="00FD2982"/>
    <w:rsid w:val="00FD4DC3"/>
    <w:rsid w:val="00FD55B6"/>
    <w:rsid w:val="00FE0920"/>
    <w:rsid w:val="00FE2E3E"/>
    <w:rsid w:val="00FE338D"/>
    <w:rsid w:val="00FE4207"/>
    <w:rsid w:val="00FE478D"/>
    <w:rsid w:val="00FE5C4D"/>
    <w:rsid w:val="00FE68B5"/>
    <w:rsid w:val="00FE7A7E"/>
    <w:rsid w:val="00FF20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49A"/>
    <w:pPr>
      <w:widowControl w:val="0"/>
    </w:pPr>
    <w:rPr>
      <w:kern w:val="2"/>
      <w:szCs w:val="22"/>
      <w:lang w:eastAsia="zh-TW"/>
    </w:rPr>
  </w:style>
  <w:style w:type="paragraph" w:styleId="Heading1">
    <w:name w:val="heading 1"/>
    <w:basedOn w:val="Normal"/>
    <w:next w:val="Normal"/>
    <w:link w:val="Heading1Char"/>
    <w:qFormat/>
    <w:locked/>
    <w:rsid w:val="00D71C2C"/>
    <w:pPr>
      <w:keepNext/>
      <w:keepLines/>
      <w:spacing w:before="48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locked/>
    <w:rsid w:val="00D71C2C"/>
    <w:pPr>
      <w:widowControl/>
      <w:spacing w:before="100" w:beforeAutospacing="1" w:after="100" w:afterAutospacing="1"/>
      <w:outlineLvl w:val="1"/>
    </w:pPr>
    <w:rPr>
      <w:rFonts w:ascii="Times New Roman" w:eastAsia="Times New Roman" w:hAnsi="Times New Roman"/>
      <w:b/>
      <w:bCs/>
      <w:kern w:val="0"/>
      <w:sz w:val="36"/>
      <w:szCs w:val="36"/>
      <w:lang w:val="en-GB" w:eastAsia="en-GB"/>
    </w:rPr>
  </w:style>
  <w:style w:type="paragraph" w:styleId="Heading3">
    <w:name w:val="heading 3"/>
    <w:basedOn w:val="Normal"/>
    <w:next w:val="Normal"/>
    <w:link w:val="Heading3Char"/>
    <w:semiHidden/>
    <w:unhideWhenUsed/>
    <w:qFormat/>
    <w:locked/>
    <w:rsid w:val="00D71C2C"/>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D1E05"/>
    <w:pPr>
      <w:tabs>
        <w:tab w:val="center" w:pos="4153"/>
        <w:tab w:val="right" w:pos="8306"/>
      </w:tabs>
      <w:snapToGrid w:val="0"/>
    </w:pPr>
    <w:rPr>
      <w:kern w:val="0"/>
      <w:szCs w:val="20"/>
    </w:rPr>
  </w:style>
  <w:style w:type="character" w:customStyle="1" w:styleId="HeaderChar">
    <w:name w:val="Header Char"/>
    <w:link w:val="Header"/>
    <w:uiPriority w:val="99"/>
    <w:semiHidden/>
    <w:locked/>
    <w:rsid w:val="00BD1E05"/>
    <w:rPr>
      <w:rFonts w:cs="Times New Roman"/>
      <w:sz w:val="20"/>
      <w:szCs w:val="20"/>
    </w:rPr>
  </w:style>
  <w:style w:type="paragraph" w:styleId="Footer">
    <w:name w:val="footer"/>
    <w:basedOn w:val="Normal"/>
    <w:link w:val="FooterChar"/>
    <w:uiPriority w:val="99"/>
    <w:semiHidden/>
    <w:rsid w:val="00BD1E05"/>
    <w:pPr>
      <w:tabs>
        <w:tab w:val="center" w:pos="4153"/>
        <w:tab w:val="right" w:pos="8306"/>
      </w:tabs>
      <w:snapToGrid w:val="0"/>
    </w:pPr>
    <w:rPr>
      <w:kern w:val="0"/>
      <w:szCs w:val="20"/>
    </w:rPr>
  </w:style>
  <w:style w:type="character" w:customStyle="1" w:styleId="FooterChar">
    <w:name w:val="Footer Char"/>
    <w:link w:val="Footer"/>
    <w:uiPriority w:val="99"/>
    <w:semiHidden/>
    <w:locked/>
    <w:rsid w:val="00BD1E05"/>
    <w:rPr>
      <w:rFonts w:cs="Times New Roman"/>
      <w:sz w:val="20"/>
      <w:szCs w:val="20"/>
    </w:rPr>
  </w:style>
  <w:style w:type="paragraph" w:styleId="NormalWeb">
    <w:name w:val="Normal (Web)"/>
    <w:basedOn w:val="Normal"/>
    <w:uiPriority w:val="99"/>
    <w:rsid w:val="00BD1E05"/>
    <w:pPr>
      <w:widowControl/>
      <w:spacing w:before="100" w:beforeAutospacing="1" w:after="100" w:afterAutospacing="1"/>
    </w:pPr>
    <w:rPr>
      <w:rFonts w:ascii="PMingLiU" w:hAnsi="PMingLiU" w:cs="PMingLiU"/>
      <w:kern w:val="0"/>
      <w:szCs w:val="24"/>
    </w:rPr>
  </w:style>
  <w:style w:type="paragraph" w:styleId="BalloonText">
    <w:name w:val="Balloon Text"/>
    <w:basedOn w:val="Normal"/>
    <w:link w:val="BalloonTextChar"/>
    <w:uiPriority w:val="99"/>
    <w:semiHidden/>
    <w:rsid w:val="00BD1E05"/>
    <w:rPr>
      <w:rFonts w:ascii="Cambria" w:eastAsia="PMingLiU" w:hAnsi="Cambria"/>
      <w:sz w:val="18"/>
      <w:szCs w:val="18"/>
    </w:rPr>
  </w:style>
  <w:style w:type="character" w:customStyle="1" w:styleId="BalloonTextChar">
    <w:name w:val="Balloon Text Char"/>
    <w:link w:val="BalloonText"/>
    <w:uiPriority w:val="99"/>
    <w:semiHidden/>
    <w:locked/>
    <w:rsid w:val="00BD1E05"/>
    <w:rPr>
      <w:rFonts w:ascii="Cambria" w:eastAsia="PMingLiU" w:hAnsi="Cambria" w:cs="Times New Roman"/>
      <w:kern w:val="2"/>
      <w:sz w:val="18"/>
      <w:szCs w:val="18"/>
    </w:rPr>
  </w:style>
  <w:style w:type="character" w:styleId="Hyperlink">
    <w:name w:val="Hyperlink"/>
    <w:uiPriority w:val="99"/>
    <w:rsid w:val="00BD1E05"/>
    <w:rPr>
      <w:rFonts w:cs="Times New Roman"/>
      <w:color w:val="0000FF"/>
      <w:u w:val="single"/>
    </w:rPr>
  </w:style>
  <w:style w:type="paragraph" w:customStyle="1" w:styleId="PR-Body">
    <w:name w:val="PR-Body"/>
    <w:basedOn w:val="Normal"/>
    <w:link w:val="PR-BodyChar"/>
    <w:uiPriority w:val="99"/>
    <w:rsid w:val="0038613B"/>
    <w:pPr>
      <w:widowControl/>
      <w:snapToGrid w:val="0"/>
      <w:spacing w:after="120" w:line="360" w:lineRule="auto"/>
      <w:jc w:val="both"/>
    </w:pPr>
    <w:rPr>
      <w:rFonts w:ascii="Arial" w:hAnsi="Arial"/>
      <w:color w:val="000000"/>
      <w:kern w:val="0"/>
      <w:sz w:val="21"/>
      <w:szCs w:val="21"/>
    </w:rPr>
  </w:style>
  <w:style w:type="character" w:customStyle="1" w:styleId="PR-BodyChar">
    <w:name w:val="PR-Body Char"/>
    <w:link w:val="PR-Body"/>
    <w:uiPriority w:val="99"/>
    <w:locked/>
    <w:rsid w:val="0038613B"/>
    <w:rPr>
      <w:rFonts w:ascii="Arial" w:hAnsi="Arial"/>
      <w:color w:val="000000"/>
      <w:sz w:val="21"/>
      <w:szCs w:val="21"/>
      <w:lang w:eastAsia="zh-TW"/>
    </w:rPr>
  </w:style>
  <w:style w:type="character" w:customStyle="1" w:styleId="longtext">
    <w:name w:val="long_text"/>
    <w:uiPriority w:val="99"/>
    <w:rsid w:val="00BD1E05"/>
    <w:rPr>
      <w:rFonts w:cs="Times New Roman"/>
    </w:rPr>
  </w:style>
  <w:style w:type="paragraph" w:styleId="BodyText">
    <w:name w:val="Body Text"/>
    <w:basedOn w:val="Normal"/>
    <w:link w:val="BodyTextChar"/>
    <w:uiPriority w:val="99"/>
    <w:rsid w:val="00FA486E"/>
    <w:pPr>
      <w:widowControl/>
      <w:spacing w:after="120"/>
    </w:pPr>
    <w:rPr>
      <w:rFonts w:ascii="Arial" w:hAnsi="Arial"/>
      <w:spacing w:val="-5"/>
      <w:kern w:val="0"/>
      <w:szCs w:val="20"/>
      <w:lang w:val="en-GB"/>
    </w:rPr>
  </w:style>
  <w:style w:type="character" w:customStyle="1" w:styleId="BodyTextChar">
    <w:name w:val="Body Text Char"/>
    <w:link w:val="BodyText"/>
    <w:uiPriority w:val="99"/>
    <w:locked/>
    <w:rsid w:val="00FA486E"/>
    <w:rPr>
      <w:rFonts w:ascii="Arial" w:hAnsi="Arial" w:cs="Arial"/>
      <w:spacing w:val="-5"/>
      <w:lang w:val="en-GB"/>
    </w:rPr>
  </w:style>
  <w:style w:type="paragraph" w:customStyle="1" w:styleId="ColorfulList-Accent11">
    <w:name w:val="Colorful List - Accent 11"/>
    <w:basedOn w:val="Normal"/>
    <w:uiPriority w:val="99"/>
    <w:rsid w:val="00BD1E05"/>
    <w:pPr>
      <w:ind w:leftChars="200" w:left="480"/>
    </w:pPr>
  </w:style>
  <w:style w:type="paragraph" w:customStyle="1" w:styleId="PR-AboutAdv">
    <w:name w:val="PR-AboutAdv"/>
    <w:basedOn w:val="Normal"/>
    <w:link w:val="PR-AboutAdvChar"/>
    <w:uiPriority w:val="99"/>
    <w:rsid w:val="00BD1E05"/>
    <w:pPr>
      <w:snapToGrid w:val="0"/>
    </w:pPr>
    <w:rPr>
      <w:rFonts w:ascii="Arial" w:hAnsi="Arial"/>
      <w:sz w:val="16"/>
      <w:szCs w:val="16"/>
    </w:rPr>
  </w:style>
  <w:style w:type="character" w:customStyle="1" w:styleId="PR-AboutAdvChar">
    <w:name w:val="PR-AboutAdv Char"/>
    <w:link w:val="PR-AboutAdv"/>
    <w:uiPriority w:val="99"/>
    <w:locked/>
    <w:rsid w:val="00BD1E05"/>
    <w:rPr>
      <w:rFonts w:ascii="Arial" w:hAnsi="Arial" w:cs="Arial"/>
      <w:kern w:val="2"/>
      <w:sz w:val="16"/>
      <w:szCs w:val="16"/>
    </w:rPr>
  </w:style>
  <w:style w:type="character" w:styleId="CommentReference">
    <w:name w:val="annotation reference"/>
    <w:uiPriority w:val="99"/>
    <w:semiHidden/>
    <w:rsid w:val="00BD1E05"/>
    <w:rPr>
      <w:rFonts w:cs="Times New Roman"/>
      <w:sz w:val="18"/>
      <w:szCs w:val="18"/>
    </w:rPr>
  </w:style>
  <w:style w:type="paragraph" w:styleId="CommentText">
    <w:name w:val="annotation text"/>
    <w:basedOn w:val="Normal"/>
    <w:link w:val="CommentTextChar"/>
    <w:uiPriority w:val="99"/>
    <w:semiHidden/>
    <w:rsid w:val="00A56100"/>
    <w:rPr>
      <w:sz w:val="24"/>
      <w:szCs w:val="24"/>
    </w:rPr>
  </w:style>
  <w:style w:type="character" w:customStyle="1" w:styleId="CommentTextChar">
    <w:name w:val="Comment Text Char"/>
    <w:link w:val="CommentText"/>
    <w:uiPriority w:val="99"/>
    <w:semiHidden/>
    <w:locked/>
    <w:rsid w:val="00A56100"/>
    <w:rPr>
      <w:kern w:val="2"/>
      <w:sz w:val="24"/>
      <w:szCs w:val="24"/>
      <w:lang w:eastAsia="zh-TW"/>
    </w:rPr>
  </w:style>
  <w:style w:type="paragraph" w:styleId="CommentSubject">
    <w:name w:val="annotation subject"/>
    <w:basedOn w:val="CommentText"/>
    <w:next w:val="CommentText"/>
    <w:link w:val="CommentSubjectChar"/>
    <w:uiPriority w:val="99"/>
    <w:semiHidden/>
    <w:rsid w:val="00BD1E05"/>
    <w:rPr>
      <w:b/>
      <w:bCs/>
    </w:rPr>
  </w:style>
  <w:style w:type="character" w:customStyle="1" w:styleId="CommentSubjectChar">
    <w:name w:val="Comment Subject Char"/>
    <w:link w:val="CommentSubject"/>
    <w:uiPriority w:val="99"/>
    <w:semiHidden/>
    <w:locked/>
    <w:rsid w:val="00BD1E05"/>
    <w:rPr>
      <w:rFonts w:cs="Times New Roman"/>
      <w:b/>
      <w:bCs/>
      <w:kern w:val="2"/>
      <w:sz w:val="24"/>
      <w:szCs w:val="24"/>
      <w:lang w:eastAsia="zh-TW"/>
    </w:rPr>
  </w:style>
  <w:style w:type="character" w:styleId="FollowedHyperlink">
    <w:name w:val="FollowedHyperlink"/>
    <w:uiPriority w:val="99"/>
    <w:semiHidden/>
    <w:rsid w:val="00983181"/>
    <w:rPr>
      <w:rFonts w:cs="Times New Roman"/>
      <w:color w:val="800080"/>
      <w:u w:val="single"/>
    </w:rPr>
  </w:style>
  <w:style w:type="paragraph" w:styleId="Revision">
    <w:name w:val="Revision"/>
    <w:hidden/>
    <w:uiPriority w:val="99"/>
    <w:semiHidden/>
    <w:rsid w:val="00367DB9"/>
    <w:rPr>
      <w:kern w:val="2"/>
      <w:sz w:val="24"/>
      <w:szCs w:val="22"/>
      <w:lang w:eastAsia="zh-TW"/>
    </w:rPr>
  </w:style>
  <w:style w:type="paragraph" w:styleId="ListParagraph">
    <w:name w:val="List Paragraph"/>
    <w:basedOn w:val="Normal"/>
    <w:uiPriority w:val="34"/>
    <w:qFormat/>
    <w:rsid w:val="00976913"/>
    <w:pPr>
      <w:widowControl/>
      <w:ind w:left="720"/>
    </w:pPr>
    <w:rPr>
      <w:rFonts w:eastAsia="Calibri" w:cs="Calibri"/>
      <w:kern w:val="0"/>
      <w:sz w:val="24"/>
      <w:szCs w:val="24"/>
      <w:lang w:eastAsia="en-US"/>
    </w:rPr>
  </w:style>
  <w:style w:type="character" w:customStyle="1" w:styleId="Heading2Char">
    <w:name w:val="Heading 2 Char"/>
    <w:link w:val="Heading2"/>
    <w:uiPriority w:val="9"/>
    <w:rsid w:val="00D71C2C"/>
    <w:rPr>
      <w:rFonts w:ascii="Times New Roman" w:eastAsia="Times New Roman" w:hAnsi="Times New Roman"/>
      <w:b/>
      <w:bCs/>
      <w:sz w:val="36"/>
      <w:szCs w:val="36"/>
      <w:lang w:val="en-GB" w:eastAsia="en-GB"/>
    </w:rPr>
  </w:style>
  <w:style w:type="paragraph" w:customStyle="1" w:styleId="fontnormal">
    <w:name w:val="fontnormal"/>
    <w:basedOn w:val="Normal"/>
    <w:rsid w:val="00D71C2C"/>
    <w:pPr>
      <w:widowControl/>
      <w:spacing w:before="100" w:beforeAutospacing="1" w:after="100" w:afterAutospacing="1"/>
    </w:pPr>
    <w:rPr>
      <w:rFonts w:ascii="Times New Roman" w:eastAsia="Times New Roman" w:hAnsi="Times New Roman"/>
      <w:kern w:val="0"/>
      <w:sz w:val="24"/>
      <w:szCs w:val="24"/>
      <w:lang w:val="en-GB" w:eastAsia="en-GB"/>
    </w:rPr>
  </w:style>
  <w:style w:type="character" w:customStyle="1" w:styleId="Heading3Char">
    <w:name w:val="Heading 3 Char"/>
    <w:link w:val="Heading3"/>
    <w:semiHidden/>
    <w:rsid w:val="00D71C2C"/>
    <w:rPr>
      <w:rFonts w:ascii="Cambria" w:eastAsia="Times New Roman" w:hAnsi="Cambria" w:cs="Times New Roman"/>
      <w:b/>
      <w:bCs/>
      <w:color w:val="4F81BD"/>
      <w:kern w:val="2"/>
      <w:szCs w:val="22"/>
      <w:lang w:eastAsia="zh-TW"/>
    </w:rPr>
  </w:style>
  <w:style w:type="character" w:customStyle="1" w:styleId="Heading1Char">
    <w:name w:val="Heading 1 Char"/>
    <w:link w:val="Heading1"/>
    <w:rsid w:val="00D71C2C"/>
    <w:rPr>
      <w:rFonts w:ascii="Cambria" w:eastAsia="Times New Roman" w:hAnsi="Cambria" w:cs="Times New Roman"/>
      <w:b/>
      <w:bCs/>
      <w:color w:val="365F91"/>
      <w:kern w:val="2"/>
      <w:sz w:val="28"/>
      <w:szCs w:val="28"/>
      <w:lang w:eastAsia="zh-TW"/>
    </w:rPr>
  </w:style>
  <w:style w:type="paragraph" w:styleId="z-TopofForm">
    <w:name w:val="HTML Top of Form"/>
    <w:basedOn w:val="Normal"/>
    <w:next w:val="Normal"/>
    <w:link w:val="z-TopofFormChar"/>
    <w:hidden/>
    <w:uiPriority w:val="99"/>
    <w:semiHidden/>
    <w:unhideWhenUsed/>
    <w:rsid w:val="00D71C2C"/>
    <w:pPr>
      <w:widowControl/>
      <w:pBdr>
        <w:bottom w:val="single" w:sz="6" w:space="1" w:color="auto"/>
      </w:pBdr>
      <w:jc w:val="center"/>
    </w:pPr>
    <w:rPr>
      <w:rFonts w:ascii="Arial" w:eastAsia="Times New Roman" w:hAnsi="Arial"/>
      <w:vanish/>
      <w:kern w:val="0"/>
      <w:sz w:val="16"/>
      <w:szCs w:val="16"/>
      <w:lang w:val="en-GB" w:eastAsia="en-GB"/>
    </w:rPr>
  </w:style>
  <w:style w:type="character" w:customStyle="1" w:styleId="z-TopofFormChar">
    <w:name w:val="z-Top of Form Char"/>
    <w:link w:val="z-TopofForm"/>
    <w:uiPriority w:val="99"/>
    <w:semiHidden/>
    <w:rsid w:val="00D71C2C"/>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D71C2C"/>
    <w:pPr>
      <w:widowControl/>
      <w:pBdr>
        <w:top w:val="single" w:sz="6" w:space="1" w:color="auto"/>
      </w:pBdr>
      <w:jc w:val="center"/>
    </w:pPr>
    <w:rPr>
      <w:rFonts w:ascii="Arial" w:eastAsia="Times New Roman" w:hAnsi="Arial"/>
      <w:vanish/>
      <w:kern w:val="0"/>
      <w:sz w:val="16"/>
      <w:szCs w:val="16"/>
      <w:lang w:val="en-GB" w:eastAsia="en-GB"/>
    </w:rPr>
  </w:style>
  <w:style w:type="character" w:customStyle="1" w:styleId="z-BottomofFormChar">
    <w:name w:val="z-Bottom of Form Char"/>
    <w:link w:val="z-BottomofForm"/>
    <w:uiPriority w:val="99"/>
    <w:semiHidden/>
    <w:rsid w:val="00D71C2C"/>
    <w:rPr>
      <w:rFonts w:ascii="Arial" w:eastAsia="Times New Roman" w:hAnsi="Arial" w:cs="Arial"/>
      <w:vanish/>
      <w:sz w:val="16"/>
      <w:szCs w:val="16"/>
      <w:lang w:val="en-GB" w:eastAsia="en-GB"/>
    </w:rPr>
  </w:style>
  <w:style w:type="character" w:customStyle="1" w:styleId="meta-prep">
    <w:name w:val="meta-prep"/>
    <w:basedOn w:val="DefaultParagraphFont"/>
    <w:rsid w:val="00D71C2C"/>
  </w:style>
  <w:style w:type="character" w:customStyle="1" w:styleId="author">
    <w:name w:val="author"/>
    <w:basedOn w:val="DefaultParagraphFont"/>
    <w:rsid w:val="00D71C2C"/>
  </w:style>
  <w:style w:type="character" w:customStyle="1" w:styleId="meta-sep">
    <w:name w:val="meta-sep"/>
    <w:basedOn w:val="DefaultParagraphFont"/>
    <w:rsid w:val="00D71C2C"/>
  </w:style>
  <w:style w:type="character" w:customStyle="1" w:styleId="entry-date">
    <w:name w:val="entry-date"/>
    <w:basedOn w:val="DefaultParagraphFont"/>
    <w:rsid w:val="00D71C2C"/>
  </w:style>
  <w:style w:type="paragraph" w:styleId="BodyTextIndent">
    <w:name w:val="Body Text Indent"/>
    <w:basedOn w:val="Normal"/>
    <w:link w:val="BodyTextIndentChar"/>
    <w:uiPriority w:val="99"/>
    <w:unhideWhenUsed/>
    <w:rsid w:val="00D20CBC"/>
    <w:pPr>
      <w:spacing w:after="120"/>
      <w:ind w:left="360"/>
    </w:pPr>
  </w:style>
  <w:style w:type="character" w:customStyle="1" w:styleId="BodyTextIndentChar">
    <w:name w:val="Body Text Indent Char"/>
    <w:link w:val="BodyTextIndent"/>
    <w:uiPriority w:val="99"/>
    <w:rsid w:val="00D20CBC"/>
    <w:rPr>
      <w:kern w:val="2"/>
      <w:szCs w:val="22"/>
      <w:lang w:eastAsia="zh-TW"/>
    </w:rPr>
  </w:style>
  <w:style w:type="paragraph" w:styleId="BodyTextIndent2">
    <w:name w:val="Body Text Indent 2"/>
    <w:basedOn w:val="Normal"/>
    <w:link w:val="BodyTextIndent2Char"/>
    <w:uiPriority w:val="99"/>
    <w:semiHidden/>
    <w:unhideWhenUsed/>
    <w:rsid w:val="00D20CBC"/>
    <w:pPr>
      <w:spacing w:after="120" w:line="480" w:lineRule="auto"/>
      <w:ind w:left="360"/>
    </w:pPr>
  </w:style>
  <w:style w:type="character" w:customStyle="1" w:styleId="BodyTextIndent2Char">
    <w:name w:val="Body Text Indent 2 Char"/>
    <w:link w:val="BodyTextIndent2"/>
    <w:uiPriority w:val="99"/>
    <w:semiHidden/>
    <w:rsid w:val="00D20CBC"/>
    <w:rPr>
      <w:kern w:val="2"/>
      <w:szCs w:val="22"/>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49A"/>
    <w:pPr>
      <w:widowControl w:val="0"/>
    </w:pPr>
    <w:rPr>
      <w:kern w:val="2"/>
      <w:szCs w:val="22"/>
      <w:lang w:eastAsia="zh-TW"/>
    </w:rPr>
  </w:style>
  <w:style w:type="paragraph" w:styleId="Heading1">
    <w:name w:val="heading 1"/>
    <w:basedOn w:val="Normal"/>
    <w:next w:val="Normal"/>
    <w:link w:val="Heading1Char"/>
    <w:qFormat/>
    <w:locked/>
    <w:rsid w:val="00D71C2C"/>
    <w:pPr>
      <w:keepNext/>
      <w:keepLines/>
      <w:spacing w:before="48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locked/>
    <w:rsid w:val="00D71C2C"/>
    <w:pPr>
      <w:widowControl/>
      <w:spacing w:before="100" w:beforeAutospacing="1" w:after="100" w:afterAutospacing="1"/>
      <w:outlineLvl w:val="1"/>
    </w:pPr>
    <w:rPr>
      <w:rFonts w:ascii="Times New Roman" w:eastAsia="Times New Roman" w:hAnsi="Times New Roman"/>
      <w:b/>
      <w:bCs/>
      <w:kern w:val="0"/>
      <w:sz w:val="36"/>
      <w:szCs w:val="36"/>
      <w:lang w:val="en-GB" w:eastAsia="en-GB"/>
    </w:rPr>
  </w:style>
  <w:style w:type="paragraph" w:styleId="Heading3">
    <w:name w:val="heading 3"/>
    <w:basedOn w:val="Normal"/>
    <w:next w:val="Normal"/>
    <w:link w:val="Heading3Char"/>
    <w:semiHidden/>
    <w:unhideWhenUsed/>
    <w:qFormat/>
    <w:locked/>
    <w:rsid w:val="00D71C2C"/>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D1E05"/>
    <w:pPr>
      <w:tabs>
        <w:tab w:val="center" w:pos="4153"/>
        <w:tab w:val="right" w:pos="8306"/>
      </w:tabs>
      <w:snapToGrid w:val="0"/>
    </w:pPr>
    <w:rPr>
      <w:kern w:val="0"/>
      <w:szCs w:val="20"/>
    </w:rPr>
  </w:style>
  <w:style w:type="character" w:customStyle="1" w:styleId="HeaderChar">
    <w:name w:val="Header Char"/>
    <w:link w:val="Header"/>
    <w:uiPriority w:val="99"/>
    <w:semiHidden/>
    <w:locked/>
    <w:rsid w:val="00BD1E05"/>
    <w:rPr>
      <w:rFonts w:cs="Times New Roman"/>
      <w:sz w:val="20"/>
      <w:szCs w:val="20"/>
    </w:rPr>
  </w:style>
  <w:style w:type="paragraph" w:styleId="Footer">
    <w:name w:val="footer"/>
    <w:basedOn w:val="Normal"/>
    <w:link w:val="FooterChar"/>
    <w:uiPriority w:val="99"/>
    <w:semiHidden/>
    <w:rsid w:val="00BD1E05"/>
    <w:pPr>
      <w:tabs>
        <w:tab w:val="center" w:pos="4153"/>
        <w:tab w:val="right" w:pos="8306"/>
      </w:tabs>
      <w:snapToGrid w:val="0"/>
    </w:pPr>
    <w:rPr>
      <w:kern w:val="0"/>
      <w:szCs w:val="20"/>
    </w:rPr>
  </w:style>
  <w:style w:type="character" w:customStyle="1" w:styleId="FooterChar">
    <w:name w:val="Footer Char"/>
    <w:link w:val="Footer"/>
    <w:uiPriority w:val="99"/>
    <w:semiHidden/>
    <w:locked/>
    <w:rsid w:val="00BD1E05"/>
    <w:rPr>
      <w:rFonts w:cs="Times New Roman"/>
      <w:sz w:val="20"/>
      <w:szCs w:val="20"/>
    </w:rPr>
  </w:style>
  <w:style w:type="paragraph" w:styleId="NormalWeb">
    <w:name w:val="Normal (Web)"/>
    <w:basedOn w:val="Normal"/>
    <w:uiPriority w:val="99"/>
    <w:rsid w:val="00BD1E05"/>
    <w:pPr>
      <w:widowControl/>
      <w:spacing w:before="100" w:beforeAutospacing="1" w:after="100" w:afterAutospacing="1"/>
    </w:pPr>
    <w:rPr>
      <w:rFonts w:ascii="PMingLiU" w:hAnsi="PMingLiU" w:cs="PMingLiU"/>
      <w:kern w:val="0"/>
      <w:szCs w:val="24"/>
    </w:rPr>
  </w:style>
  <w:style w:type="paragraph" w:styleId="BalloonText">
    <w:name w:val="Balloon Text"/>
    <w:basedOn w:val="Normal"/>
    <w:link w:val="BalloonTextChar"/>
    <w:uiPriority w:val="99"/>
    <w:semiHidden/>
    <w:rsid w:val="00BD1E05"/>
    <w:rPr>
      <w:rFonts w:ascii="Cambria" w:eastAsia="PMingLiU" w:hAnsi="Cambria"/>
      <w:sz w:val="18"/>
      <w:szCs w:val="18"/>
    </w:rPr>
  </w:style>
  <w:style w:type="character" w:customStyle="1" w:styleId="BalloonTextChar">
    <w:name w:val="Balloon Text Char"/>
    <w:link w:val="BalloonText"/>
    <w:uiPriority w:val="99"/>
    <w:semiHidden/>
    <w:locked/>
    <w:rsid w:val="00BD1E05"/>
    <w:rPr>
      <w:rFonts w:ascii="Cambria" w:eastAsia="PMingLiU" w:hAnsi="Cambria" w:cs="Times New Roman"/>
      <w:kern w:val="2"/>
      <w:sz w:val="18"/>
      <w:szCs w:val="18"/>
    </w:rPr>
  </w:style>
  <w:style w:type="character" w:styleId="Hyperlink">
    <w:name w:val="Hyperlink"/>
    <w:uiPriority w:val="99"/>
    <w:rsid w:val="00BD1E05"/>
    <w:rPr>
      <w:rFonts w:cs="Times New Roman"/>
      <w:color w:val="0000FF"/>
      <w:u w:val="single"/>
    </w:rPr>
  </w:style>
  <w:style w:type="paragraph" w:customStyle="1" w:styleId="PR-Body">
    <w:name w:val="PR-Body"/>
    <w:basedOn w:val="Normal"/>
    <w:link w:val="PR-BodyChar"/>
    <w:uiPriority w:val="99"/>
    <w:rsid w:val="0038613B"/>
    <w:pPr>
      <w:widowControl/>
      <w:snapToGrid w:val="0"/>
      <w:spacing w:after="120" w:line="360" w:lineRule="auto"/>
      <w:jc w:val="both"/>
    </w:pPr>
    <w:rPr>
      <w:rFonts w:ascii="Arial" w:hAnsi="Arial"/>
      <w:color w:val="000000"/>
      <w:kern w:val="0"/>
      <w:sz w:val="21"/>
      <w:szCs w:val="21"/>
    </w:rPr>
  </w:style>
  <w:style w:type="character" w:customStyle="1" w:styleId="PR-BodyChar">
    <w:name w:val="PR-Body Char"/>
    <w:link w:val="PR-Body"/>
    <w:uiPriority w:val="99"/>
    <w:locked/>
    <w:rsid w:val="0038613B"/>
    <w:rPr>
      <w:rFonts w:ascii="Arial" w:hAnsi="Arial"/>
      <w:color w:val="000000"/>
      <w:sz w:val="21"/>
      <w:szCs w:val="21"/>
      <w:lang w:eastAsia="zh-TW"/>
    </w:rPr>
  </w:style>
  <w:style w:type="character" w:customStyle="1" w:styleId="longtext">
    <w:name w:val="long_text"/>
    <w:uiPriority w:val="99"/>
    <w:rsid w:val="00BD1E05"/>
    <w:rPr>
      <w:rFonts w:cs="Times New Roman"/>
    </w:rPr>
  </w:style>
  <w:style w:type="paragraph" w:styleId="BodyText">
    <w:name w:val="Body Text"/>
    <w:basedOn w:val="Normal"/>
    <w:link w:val="BodyTextChar"/>
    <w:uiPriority w:val="99"/>
    <w:rsid w:val="00FA486E"/>
    <w:pPr>
      <w:widowControl/>
      <w:spacing w:after="120"/>
    </w:pPr>
    <w:rPr>
      <w:rFonts w:ascii="Arial" w:hAnsi="Arial"/>
      <w:spacing w:val="-5"/>
      <w:kern w:val="0"/>
      <w:szCs w:val="20"/>
      <w:lang w:val="en-GB"/>
    </w:rPr>
  </w:style>
  <w:style w:type="character" w:customStyle="1" w:styleId="BodyTextChar">
    <w:name w:val="Body Text Char"/>
    <w:link w:val="BodyText"/>
    <w:uiPriority w:val="99"/>
    <w:locked/>
    <w:rsid w:val="00FA486E"/>
    <w:rPr>
      <w:rFonts w:ascii="Arial" w:hAnsi="Arial" w:cs="Arial"/>
      <w:spacing w:val="-5"/>
      <w:lang w:val="en-GB"/>
    </w:rPr>
  </w:style>
  <w:style w:type="paragraph" w:customStyle="1" w:styleId="ColorfulList-Accent11">
    <w:name w:val="Colorful List - Accent 11"/>
    <w:basedOn w:val="Normal"/>
    <w:uiPriority w:val="99"/>
    <w:rsid w:val="00BD1E05"/>
    <w:pPr>
      <w:ind w:leftChars="200" w:left="480"/>
    </w:pPr>
  </w:style>
  <w:style w:type="paragraph" w:customStyle="1" w:styleId="PR-AboutAdv">
    <w:name w:val="PR-AboutAdv"/>
    <w:basedOn w:val="Normal"/>
    <w:link w:val="PR-AboutAdvChar"/>
    <w:uiPriority w:val="99"/>
    <w:rsid w:val="00BD1E05"/>
    <w:pPr>
      <w:snapToGrid w:val="0"/>
    </w:pPr>
    <w:rPr>
      <w:rFonts w:ascii="Arial" w:hAnsi="Arial"/>
      <w:sz w:val="16"/>
      <w:szCs w:val="16"/>
    </w:rPr>
  </w:style>
  <w:style w:type="character" w:customStyle="1" w:styleId="PR-AboutAdvChar">
    <w:name w:val="PR-AboutAdv Char"/>
    <w:link w:val="PR-AboutAdv"/>
    <w:uiPriority w:val="99"/>
    <w:locked/>
    <w:rsid w:val="00BD1E05"/>
    <w:rPr>
      <w:rFonts w:ascii="Arial" w:hAnsi="Arial" w:cs="Arial"/>
      <w:kern w:val="2"/>
      <w:sz w:val="16"/>
      <w:szCs w:val="16"/>
    </w:rPr>
  </w:style>
  <w:style w:type="character" w:styleId="CommentReference">
    <w:name w:val="annotation reference"/>
    <w:uiPriority w:val="99"/>
    <w:semiHidden/>
    <w:rsid w:val="00BD1E05"/>
    <w:rPr>
      <w:rFonts w:cs="Times New Roman"/>
      <w:sz w:val="18"/>
      <w:szCs w:val="18"/>
    </w:rPr>
  </w:style>
  <w:style w:type="paragraph" w:styleId="CommentText">
    <w:name w:val="annotation text"/>
    <w:basedOn w:val="Normal"/>
    <w:link w:val="CommentTextChar"/>
    <w:uiPriority w:val="99"/>
    <w:semiHidden/>
    <w:rsid w:val="00A56100"/>
    <w:rPr>
      <w:sz w:val="24"/>
      <w:szCs w:val="24"/>
    </w:rPr>
  </w:style>
  <w:style w:type="character" w:customStyle="1" w:styleId="CommentTextChar">
    <w:name w:val="Comment Text Char"/>
    <w:link w:val="CommentText"/>
    <w:uiPriority w:val="99"/>
    <w:semiHidden/>
    <w:locked/>
    <w:rsid w:val="00A56100"/>
    <w:rPr>
      <w:kern w:val="2"/>
      <w:sz w:val="24"/>
      <w:szCs w:val="24"/>
      <w:lang w:eastAsia="zh-TW"/>
    </w:rPr>
  </w:style>
  <w:style w:type="paragraph" w:styleId="CommentSubject">
    <w:name w:val="annotation subject"/>
    <w:basedOn w:val="CommentText"/>
    <w:next w:val="CommentText"/>
    <w:link w:val="CommentSubjectChar"/>
    <w:uiPriority w:val="99"/>
    <w:semiHidden/>
    <w:rsid w:val="00BD1E05"/>
    <w:rPr>
      <w:b/>
      <w:bCs/>
    </w:rPr>
  </w:style>
  <w:style w:type="character" w:customStyle="1" w:styleId="CommentSubjectChar">
    <w:name w:val="Comment Subject Char"/>
    <w:link w:val="CommentSubject"/>
    <w:uiPriority w:val="99"/>
    <w:semiHidden/>
    <w:locked/>
    <w:rsid w:val="00BD1E05"/>
    <w:rPr>
      <w:rFonts w:cs="Times New Roman"/>
      <w:b/>
      <w:bCs/>
      <w:kern w:val="2"/>
      <w:sz w:val="24"/>
      <w:szCs w:val="24"/>
      <w:lang w:eastAsia="zh-TW"/>
    </w:rPr>
  </w:style>
  <w:style w:type="character" w:styleId="FollowedHyperlink">
    <w:name w:val="FollowedHyperlink"/>
    <w:uiPriority w:val="99"/>
    <w:semiHidden/>
    <w:rsid w:val="00983181"/>
    <w:rPr>
      <w:rFonts w:cs="Times New Roman"/>
      <w:color w:val="800080"/>
      <w:u w:val="single"/>
    </w:rPr>
  </w:style>
  <w:style w:type="paragraph" w:styleId="Revision">
    <w:name w:val="Revision"/>
    <w:hidden/>
    <w:uiPriority w:val="99"/>
    <w:semiHidden/>
    <w:rsid w:val="00367DB9"/>
    <w:rPr>
      <w:kern w:val="2"/>
      <w:sz w:val="24"/>
      <w:szCs w:val="22"/>
      <w:lang w:eastAsia="zh-TW"/>
    </w:rPr>
  </w:style>
  <w:style w:type="paragraph" w:styleId="ListParagraph">
    <w:name w:val="List Paragraph"/>
    <w:basedOn w:val="Normal"/>
    <w:uiPriority w:val="34"/>
    <w:qFormat/>
    <w:rsid w:val="00976913"/>
    <w:pPr>
      <w:widowControl/>
      <w:ind w:left="720"/>
    </w:pPr>
    <w:rPr>
      <w:rFonts w:eastAsia="Calibri" w:cs="Calibri"/>
      <w:kern w:val="0"/>
      <w:sz w:val="24"/>
      <w:szCs w:val="24"/>
      <w:lang w:eastAsia="en-US"/>
    </w:rPr>
  </w:style>
  <w:style w:type="character" w:customStyle="1" w:styleId="Heading2Char">
    <w:name w:val="Heading 2 Char"/>
    <w:link w:val="Heading2"/>
    <w:uiPriority w:val="9"/>
    <w:rsid w:val="00D71C2C"/>
    <w:rPr>
      <w:rFonts w:ascii="Times New Roman" w:eastAsia="Times New Roman" w:hAnsi="Times New Roman"/>
      <w:b/>
      <w:bCs/>
      <w:sz w:val="36"/>
      <w:szCs w:val="36"/>
      <w:lang w:val="en-GB" w:eastAsia="en-GB"/>
    </w:rPr>
  </w:style>
  <w:style w:type="paragraph" w:customStyle="1" w:styleId="fontnormal">
    <w:name w:val="fontnormal"/>
    <w:basedOn w:val="Normal"/>
    <w:rsid w:val="00D71C2C"/>
    <w:pPr>
      <w:widowControl/>
      <w:spacing w:before="100" w:beforeAutospacing="1" w:after="100" w:afterAutospacing="1"/>
    </w:pPr>
    <w:rPr>
      <w:rFonts w:ascii="Times New Roman" w:eastAsia="Times New Roman" w:hAnsi="Times New Roman"/>
      <w:kern w:val="0"/>
      <w:sz w:val="24"/>
      <w:szCs w:val="24"/>
      <w:lang w:val="en-GB" w:eastAsia="en-GB"/>
    </w:rPr>
  </w:style>
  <w:style w:type="character" w:customStyle="1" w:styleId="Heading3Char">
    <w:name w:val="Heading 3 Char"/>
    <w:link w:val="Heading3"/>
    <w:semiHidden/>
    <w:rsid w:val="00D71C2C"/>
    <w:rPr>
      <w:rFonts w:ascii="Cambria" w:eastAsia="Times New Roman" w:hAnsi="Cambria" w:cs="Times New Roman"/>
      <w:b/>
      <w:bCs/>
      <w:color w:val="4F81BD"/>
      <w:kern w:val="2"/>
      <w:szCs w:val="22"/>
      <w:lang w:eastAsia="zh-TW"/>
    </w:rPr>
  </w:style>
  <w:style w:type="character" w:customStyle="1" w:styleId="Heading1Char">
    <w:name w:val="Heading 1 Char"/>
    <w:link w:val="Heading1"/>
    <w:rsid w:val="00D71C2C"/>
    <w:rPr>
      <w:rFonts w:ascii="Cambria" w:eastAsia="Times New Roman" w:hAnsi="Cambria" w:cs="Times New Roman"/>
      <w:b/>
      <w:bCs/>
      <w:color w:val="365F91"/>
      <w:kern w:val="2"/>
      <w:sz w:val="28"/>
      <w:szCs w:val="28"/>
      <w:lang w:eastAsia="zh-TW"/>
    </w:rPr>
  </w:style>
  <w:style w:type="paragraph" w:styleId="z-TopofForm">
    <w:name w:val="HTML Top of Form"/>
    <w:basedOn w:val="Normal"/>
    <w:next w:val="Normal"/>
    <w:link w:val="z-TopofFormChar"/>
    <w:hidden/>
    <w:uiPriority w:val="99"/>
    <w:semiHidden/>
    <w:unhideWhenUsed/>
    <w:rsid w:val="00D71C2C"/>
    <w:pPr>
      <w:widowControl/>
      <w:pBdr>
        <w:bottom w:val="single" w:sz="6" w:space="1" w:color="auto"/>
      </w:pBdr>
      <w:jc w:val="center"/>
    </w:pPr>
    <w:rPr>
      <w:rFonts w:ascii="Arial" w:eastAsia="Times New Roman" w:hAnsi="Arial"/>
      <w:vanish/>
      <w:kern w:val="0"/>
      <w:sz w:val="16"/>
      <w:szCs w:val="16"/>
      <w:lang w:val="en-GB" w:eastAsia="en-GB"/>
    </w:rPr>
  </w:style>
  <w:style w:type="character" w:customStyle="1" w:styleId="z-TopofFormChar">
    <w:name w:val="z-Top of Form Char"/>
    <w:link w:val="z-TopofForm"/>
    <w:uiPriority w:val="99"/>
    <w:semiHidden/>
    <w:rsid w:val="00D71C2C"/>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D71C2C"/>
    <w:pPr>
      <w:widowControl/>
      <w:pBdr>
        <w:top w:val="single" w:sz="6" w:space="1" w:color="auto"/>
      </w:pBdr>
      <w:jc w:val="center"/>
    </w:pPr>
    <w:rPr>
      <w:rFonts w:ascii="Arial" w:eastAsia="Times New Roman" w:hAnsi="Arial"/>
      <w:vanish/>
      <w:kern w:val="0"/>
      <w:sz w:val="16"/>
      <w:szCs w:val="16"/>
      <w:lang w:val="en-GB" w:eastAsia="en-GB"/>
    </w:rPr>
  </w:style>
  <w:style w:type="character" w:customStyle="1" w:styleId="z-BottomofFormChar">
    <w:name w:val="z-Bottom of Form Char"/>
    <w:link w:val="z-BottomofForm"/>
    <w:uiPriority w:val="99"/>
    <w:semiHidden/>
    <w:rsid w:val="00D71C2C"/>
    <w:rPr>
      <w:rFonts w:ascii="Arial" w:eastAsia="Times New Roman" w:hAnsi="Arial" w:cs="Arial"/>
      <w:vanish/>
      <w:sz w:val="16"/>
      <w:szCs w:val="16"/>
      <w:lang w:val="en-GB" w:eastAsia="en-GB"/>
    </w:rPr>
  </w:style>
  <w:style w:type="character" w:customStyle="1" w:styleId="meta-prep">
    <w:name w:val="meta-prep"/>
    <w:basedOn w:val="DefaultParagraphFont"/>
    <w:rsid w:val="00D71C2C"/>
  </w:style>
  <w:style w:type="character" w:customStyle="1" w:styleId="author">
    <w:name w:val="author"/>
    <w:basedOn w:val="DefaultParagraphFont"/>
    <w:rsid w:val="00D71C2C"/>
  </w:style>
  <w:style w:type="character" w:customStyle="1" w:styleId="meta-sep">
    <w:name w:val="meta-sep"/>
    <w:basedOn w:val="DefaultParagraphFont"/>
    <w:rsid w:val="00D71C2C"/>
  </w:style>
  <w:style w:type="character" w:customStyle="1" w:styleId="entry-date">
    <w:name w:val="entry-date"/>
    <w:basedOn w:val="DefaultParagraphFont"/>
    <w:rsid w:val="00D71C2C"/>
  </w:style>
  <w:style w:type="paragraph" w:styleId="BodyTextIndent">
    <w:name w:val="Body Text Indent"/>
    <w:basedOn w:val="Normal"/>
    <w:link w:val="BodyTextIndentChar"/>
    <w:uiPriority w:val="99"/>
    <w:unhideWhenUsed/>
    <w:rsid w:val="00D20CBC"/>
    <w:pPr>
      <w:spacing w:after="120"/>
      <w:ind w:left="360"/>
    </w:pPr>
  </w:style>
  <w:style w:type="character" w:customStyle="1" w:styleId="BodyTextIndentChar">
    <w:name w:val="Body Text Indent Char"/>
    <w:link w:val="BodyTextIndent"/>
    <w:uiPriority w:val="99"/>
    <w:rsid w:val="00D20CBC"/>
    <w:rPr>
      <w:kern w:val="2"/>
      <w:szCs w:val="22"/>
      <w:lang w:eastAsia="zh-TW"/>
    </w:rPr>
  </w:style>
  <w:style w:type="paragraph" w:styleId="BodyTextIndent2">
    <w:name w:val="Body Text Indent 2"/>
    <w:basedOn w:val="Normal"/>
    <w:link w:val="BodyTextIndent2Char"/>
    <w:uiPriority w:val="99"/>
    <w:semiHidden/>
    <w:unhideWhenUsed/>
    <w:rsid w:val="00D20CBC"/>
    <w:pPr>
      <w:spacing w:after="120" w:line="480" w:lineRule="auto"/>
      <w:ind w:left="360"/>
    </w:pPr>
  </w:style>
  <w:style w:type="character" w:customStyle="1" w:styleId="BodyTextIndent2Char">
    <w:name w:val="Body Text Indent 2 Char"/>
    <w:link w:val="BodyTextIndent2"/>
    <w:uiPriority w:val="99"/>
    <w:semiHidden/>
    <w:rsid w:val="00D20CBC"/>
    <w:rPr>
      <w:kern w:val="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4950">
      <w:bodyDiv w:val="1"/>
      <w:marLeft w:val="0"/>
      <w:marRight w:val="0"/>
      <w:marTop w:val="0"/>
      <w:marBottom w:val="0"/>
      <w:divBdr>
        <w:top w:val="none" w:sz="0" w:space="0" w:color="auto"/>
        <w:left w:val="none" w:sz="0" w:space="0" w:color="auto"/>
        <w:bottom w:val="none" w:sz="0" w:space="0" w:color="auto"/>
        <w:right w:val="none" w:sz="0" w:space="0" w:color="auto"/>
      </w:divBdr>
    </w:div>
    <w:div w:id="38943774">
      <w:bodyDiv w:val="1"/>
      <w:marLeft w:val="0"/>
      <w:marRight w:val="0"/>
      <w:marTop w:val="0"/>
      <w:marBottom w:val="0"/>
      <w:divBdr>
        <w:top w:val="none" w:sz="0" w:space="0" w:color="auto"/>
        <w:left w:val="none" w:sz="0" w:space="0" w:color="auto"/>
        <w:bottom w:val="none" w:sz="0" w:space="0" w:color="auto"/>
        <w:right w:val="none" w:sz="0" w:space="0" w:color="auto"/>
      </w:divBdr>
      <w:divsChild>
        <w:div w:id="500584817">
          <w:marLeft w:val="0"/>
          <w:marRight w:val="0"/>
          <w:marTop w:val="0"/>
          <w:marBottom w:val="0"/>
          <w:divBdr>
            <w:top w:val="none" w:sz="0" w:space="0" w:color="auto"/>
            <w:left w:val="none" w:sz="0" w:space="0" w:color="auto"/>
            <w:bottom w:val="none" w:sz="0" w:space="0" w:color="auto"/>
            <w:right w:val="none" w:sz="0" w:space="0" w:color="auto"/>
          </w:divBdr>
          <w:divsChild>
            <w:div w:id="20985270">
              <w:marLeft w:val="0"/>
              <w:marRight w:val="0"/>
              <w:marTop w:val="0"/>
              <w:marBottom w:val="0"/>
              <w:divBdr>
                <w:top w:val="none" w:sz="0" w:space="0" w:color="auto"/>
                <w:left w:val="none" w:sz="0" w:space="0" w:color="auto"/>
                <w:bottom w:val="none" w:sz="0" w:space="0" w:color="auto"/>
                <w:right w:val="none" w:sz="0" w:space="0" w:color="auto"/>
              </w:divBdr>
              <w:divsChild>
                <w:div w:id="192179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088">
      <w:bodyDiv w:val="1"/>
      <w:marLeft w:val="0"/>
      <w:marRight w:val="0"/>
      <w:marTop w:val="0"/>
      <w:marBottom w:val="0"/>
      <w:divBdr>
        <w:top w:val="none" w:sz="0" w:space="0" w:color="auto"/>
        <w:left w:val="none" w:sz="0" w:space="0" w:color="auto"/>
        <w:bottom w:val="none" w:sz="0" w:space="0" w:color="auto"/>
        <w:right w:val="none" w:sz="0" w:space="0" w:color="auto"/>
      </w:divBdr>
      <w:divsChild>
        <w:div w:id="1703481145">
          <w:marLeft w:val="0"/>
          <w:marRight w:val="0"/>
          <w:marTop w:val="0"/>
          <w:marBottom w:val="0"/>
          <w:divBdr>
            <w:top w:val="none" w:sz="0" w:space="0" w:color="auto"/>
            <w:left w:val="none" w:sz="0" w:space="0" w:color="auto"/>
            <w:bottom w:val="none" w:sz="0" w:space="0" w:color="auto"/>
            <w:right w:val="none" w:sz="0" w:space="0" w:color="auto"/>
          </w:divBdr>
          <w:divsChild>
            <w:div w:id="862983748">
              <w:marLeft w:val="0"/>
              <w:marRight w:val="0"/>
              <w:marTop w:val="0"/>
              <w:marBottom w:val="0"/>
              <w:divBdr>
                <w:top w:val="none" w:sz="0" w:space="0" w:color="auto"/>
                <w:left w:val="none" w:sz="0" w:space="0" w:color="auto"/>
                <w:bottom w:val="none" w:sz="0" w:space="0" w:color="auto"/>
                <w:right w:val="none" w:sz="0" w:space="0" w:color="auto"/>
              </w:divBdr>
              <w:divsChild>
                <w:div w:id="402262880">
                  <w:marLeft w:val="0"/>
                  <w:marRight w:val="0"/>
                  <w:marTop w:val="0"/>
                  <w:marBottom w:val="225"/>
                  <w:divBdr>
                    <w:top w:val="none" w:sz="0" w:space="0" w:color="auto"/>
                    <w:left w:val="none" w:sz="0" w:space="0" w:color="auto"/>
                    <w:bottom w:val="none" w:sz="0" w:space="0" w:color="auto"/>
                    <w:right w:val="none" w:sz="0" w:space="0" w:color="auto"/>
                  </w:divBdr>
                  <w:divsChild>
                    <w:div w:id="11436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4736">
      <w:bodyDiv w:val="1"/>
      <w:marLeft w:val="0"/>
      <w:marRight w:val="0"/>
      <w:marTop w:val="0"/>
      <w:marBottom w:val="0"/>
      <w:divBdr>
        <w:top w:val="none" w:sz="0" w:space="0" w:color="auto"/>
        <w:left w:val="none" w:sz="0" w:space="0" w:color="auto"/>
        <w:bottom w:val="none" w:sz="0" w:space="0" w:color="auto"/>
        <w:right w:val="none" w:sz="0" w:space="0" w:color="auto"/>
      </w:divBdr>
      <w:divsChild>
        <w:div w:id="1657878579">
          <w:marLeft w:val="0"/>
          <w:marRight w:val="0"/>
          <w:marTop w:val="0"/>
          <w:marBottom w:val="0"/>
          <w:divBdr>
            <w:top w:val="none" w:sz="0" w:space="0" w:color="auto"/>
            <w:left w:val="none" w:sz="0" w:space="0" w:color="auto"/>
            <w:bottom w:val="none" w:sz="0" w:space="0" w:color="auto"/>
            <w:right w:val="none" w:sz="0" w:space="0" w:color="auto"/>
          </w:divBdr>
          <w:divsChild>
            <w:div w:id="1184199873">
              <w:marLeft w:val="0"/>
              <w:marRight w:val="0"/>
              <w:marTop w:val="0"/>
              <w:marBottom w:val="0"/>
              <w:divBdr>
                <w:top w:val="none" w:sz="0" w:space="0" w:color="auto"/>
                <w:left w:val="none" w:sz="0" w:space="0" w:color="auto"/>
                <w:bottom w:val="none" w:sz="0" w:space="0" w:color="auto"/>
                <w:right w:val="none" w:sz="0" w:space="0" w:color="auto"/>
              </w:divBdr>
              <w:divsChild>
                <w:div w:id="19682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5049">
      <w:bodyDiv w:val="1"/>
      <w:marLeft w:val="0"/>
      <w:marRight w:val="0"/>
      <w:marTop w:val="0"/>
      <w:marBottom w:val="0"/>
      <w:divBdr>
        <w:top w:val="none" w:sz="0" w:space="0" w:color="auto"/>
        <w:left w:val="none" w:sz="0" w:space="0" w:color="auto"/>
        <w:bottom w:val="none" w:sz="0" w:space="0" w:color="auto"/>
        <w:right w:val="none" w:sz="0" w:space="0" w:color="auto"/>
      </w:divBdr>
      <w:divsChild>
        <w:div w:id="1974628847">
          <w:marLeft w:val="0"/>
          <w:marRight w:val="0"/>
          <w:marTop w:val="0"/>
          <w:marBottom w:val="0"/>
          <w:divBdr>
            <w:top w:val="none" w:sz="0" w:space="0" w:color="auto"/>
            <w:left w:val="none" w:sz="0" w:space="0" w:color="auto"/>
            <w:bottom w:val="none" w:sz="0" w:space="0" w:color="auto"/>
            <w:right w:val="none" w:sz="0" w:space="0" w:color="auto"/>
          </w:divBdr>
          <w:divsChild>
            <w:div w:id="1091390159">
              <w:marLeft w:val="0"/>
              <w:marRight w:val="0"/>
              <w:marTop w:val="0"/>
              <w:marBottom w:val="0"/>
              <w:divBdr>
                <w:top w:val="none" w:sz="0" w:space="0" w:color="auto"/>
                <w:left w:val="none" w:sz="0" w:space="0" w:color="auto"/>
                <w:bottom w:val="none" w:sz="0" w:space="0" w:color="auto"/>
                <w:right w:val="none" w:sz="0" w:space="0" w:color="auto"/>
              </w:divBdr>
              <w:divsChild>
                <w:div w:id="768307403">
                  <w:marLeft w:val="0"/>
                  <w:marRight w:val="0"/>
                  <w:marTop w:val="0"/>
                  <w:marBottom w:val="0"/>
                  <w:divBdr>
                    <w:top w:val="none" w:sz="0" w:space="0" w:color="auto"/>
                    <w:left w:val="none" w:sz="0" w:space="0" w:color="auto"/>
                    <w:bottom w:val="none" w:sz="0" w:space="0" w:color="auto"/>
                    <w:right w:val="none" w:sz="0" w:space="0" w:color="auto"/>
                  </w:divBdr>
                  <w:divsChild>
                    <w:div w:id="3959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688664">
      <w:bodyDiv w:val="1"/>
      <w:marLeft w:val="0"/>
      <w:marRight w:val="0"/>
      <w:marTop w:val="0"/>
      <w:marBottom w:val="0"/>
      <w:divBdr>
        <w:top w:val="none" w:sz="0" w:space="0" w:color="auto"/>
        <w:left w:val="none" w:sz="0" w:space="0" w:color="auto"/>
        <w:bottom w:val="none" w:sz="0" w:space="0" w:color="auto"/>
        <w:right w:val="none" w:sz="0" w:space="0" w:color="auto"/>
      </w:divBdr>
    </w:div>
    <w:div w:id="452676770">
      <w:bodyDiv w:val="1"/>
      <w:marLeft w:val="0"/>
      <w:marRight w:val="0"/>
      <w:marTop w:val="0"/>
      <w:marBottom w:val="0"/>
      <w:divBdr>
        <w:top w:val="none" w:sz="0" w:space="0" w:color="auto"/>
        <w:left w:val="none" w:sz="0" w:space="0" w:color="auto"/>
        <w:bottom w:val="none" w:sz="0" w:space="0" w:color="auto"/>
        <w:right w:val="none" w:sz="0" w:space="0" w:color="auto"/>
      </w:divBdr>
      <w:divsChild>
        <w:div w:id="1213272436">
          <w:marLeft w:val="0"/>
          <w:marRight w:val="0"/>
          <w:marTop w:val="0"/>
          <w:marBottom w:val="0"/>
          <w:divBdr>
            <w:top w:val="none" w:sz="0" w:space="0" w:color="auto"/>
            <w:left w:val="none" w:sz="0" w:space="0" w:color="auto"/>
            <w:bottom w:val="none" w:sz="0" w:space="0" w:color="auto"/>
            <w:right w:val="none" w:sz="0" w:space="0" w:color="auto"/>
          </w:divBdr>
          <w:divsChild>
            <w:div w:id="1539052276">
              <w:marLeft w:val="0"/>
              <w:marRight w:val="0"/>
              <w:marTop w:val="0"/>
              <w:marBottom w:val="0"/>
              <w:divBdr>
                <w:top w:val="none" w:sz="0" w:space="0" w:color="auto"/>
                <w:left w:val="none" w:sz="0" w:space="0" w:color="auto"/>
                <w:bottom w:val="none" w:sz="0" w:space="0" w:color="auto"/>
                <w:right w:val="none" w:sz="0" w:space="0" w:color="auto"/>
              </w:divBdr>
              <w:divsChild>
                <w:div w:id="6735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042130">
      <w:bodyDiv w:val="1"/>
      <w:marLeft w:val="0"/>
      <w:marRight w:val="0"/>
      <w:marTop w:val="0"/>
      <w:marBottom w:val="0"/>
      <w:divBdr>
        <w:top w:val="none" w:sz="0" w:space="0" w:color="auto"/>
        <w:left w:val="none" w:sz="0" w:space="0" w:color="auto"/>
        <w:bottom w:val="none" w:sz="0" w:space="0" w:color="auto"/>
        <w:right w:val="none" w:sz="0" w:space="0" w:color="auto"/>
      </w:divBdr>
    </w:div>
    <w:div w:id="684750045">
      <w:bodyDiv w:val="1"/>
      <w:marLeft w:val="0"/>
      <w:marRight w:val="0"/>
      <w:marTop w:val="0"/>
      <w:marBottom w:val="0"/>
      <w:divBdr>
        <w:top w:val="none" w:sz="0" w:space="0" w:color="auto"/>
        <w:left w:val="none" w:sz="0" w:space="0" w:color="auto"/>
        <w:bottom w:val="none" w:sz="0" w:space="0" w:color="auto"/>
        <w:right w:val="none" w:sz="0" w:space="0" w:color="auto"/>
      </w:divBdr>
    </w:div>
    <w:div w:id="743646524">
      <w:bodyDiv w:val="1"/>
      <w:marLeft w:val="0"/>
      <w:marRight w:val="0"/>
      <w:marTop w:val="0"/>
      <w:marBottom w:val="0"/>
      <w:divBdr>
        <w:top w:val="none" w:sz="0" w:space="0" w:color="auto"/>
        <w:left w:val="none" w:sz="0" w:space="0" w:color="auto"/>
        <w:bottom w:val="none" w:sz="0" w:space="0" w:color="auto"/>
        <w:right w:val="none" w:sz="0" w:space="0" w:color="auto"/>
      </w:divBdr>
      <w:divsChild>
        <w:div w:id="33967147">
          <w:marLeft w:val="0"/>
          <w:marRight w:val="0"/>
          <w:marTop w:val="0"/>
          <w:marBottom w:val="0"/>
          <w:divBdr>
            <w:top w:val="none" w:sz="0" w:space="0" w:color="auto"/>
            <w:left w:val="none" w:sz="0" w:space="0" w:color="auto"/>
            <w:bottom w:val="none" w:sz="0" w:space="0" w:color="auto"/>
            <w:right w:val="none" w:sz="0" w:space="0" w:color="auto"/>
          </w:divBdr>
        </w:div>
        <w:div w:id="127556839">
          <w:marLeft w:val="0"/>
          <w:marRight w:val="0"/>
          <w:marTop w:val="0"/>
          <w:marBottom w:val="0"/>
          <w:divBdr>
            <w:top w:val="none" w:sz="0" w:space="0" w:color="auto"/>
            <w:left w:val="none" w:sz="0" w:space="0" w:color="auto"/>
            <w:bottom w:val="none" w:sz="0" w:space="0" w:color="auto"/>
            <w:right w:val="none" w:sz="0" w:space="0" w:color="auto"/>
          </w:divBdr>
        </w:div>
        <w:div w:id="331883240">
          <w:marLeft w:val="0"/>
          <w:marRight w:val="0"/>
          <w:marTop w:val="0"/>
          <w:marBottom w:val="0"/>
          <w:divBdr>
            <w:top w:val="none" w:sz="0" w:space="0" w:color="auto"/>
            <w:left w:val="none" w:sz="0" w:space="0" w:color="auto"/>
            <w:bottom w:val="none" w:sz="0" w:space="0" w:color="auto"/>
            <w:right w:val="none" w:sz="0" w:space="0" w:color="auto"/>
          </w:divBdr>
        </w:div>
        <w:div w:id="473912823">
          <w:marLeft w:val="0"/>
          <w:marRight w:val="0"/>
          <w:marTop w:val="0"/>
          <w:marBottom w:val="0"/>
          <w:divBdr>
            <w:top w:val="none" w:sz="0" w:space="0" w:color="auto"/>
            <w:left w:val="none" w:sz="0" w:space="0" w:color="auto"/>
            <w:bottom w:val="none" w:sz="0" w:space="0" w:color="auto"/>
            <w:right w:val="none" w:sz="0" w:space="0" w:color="auto"/>
          </w:divBdr>
        </w:div>
        <w:div w:id="665668193">
          <w:marLeft w:val="0"/>
          <w:marRight w:val="0"/>
          <w:marTop w:val="0"/>
          <w:marBottom w:val="0"/>
          <w:divBdr>
            <w:top w:val="none" w:sz="0" w:space="0" w:color="auto"/>
            <w:left w:val="none" w:sz="0" w:space="0" w:color="auto"/>
            <w:bottom w:val="none" w:sz="0" w:space="0" w:color="auto"/>
            <w:right w:val="none" w:sz="0" w:space="0" w:color="auto"/>
          </w:divBdr>
        </w:div>
        <w:div w:id="684406759">
          <w:marLeft w:val="0"/>
          <w:marRight w:val="0"/>
          <w:marTop w:val="0"/>
          <w:marBottom w:val="0"/>
          <w:divBdr>
            <w:top w:val="none" w:sz="0" w:space="0" w:color="auto"/>
            <w:left w:val="none" w:sz="0" w:space="0" w:color="auto"/>
            <w:bottom w:val="none" w:sz="0" w:space="0" w:color="auto"/>
            <w:right w:val="none" w:sz="0" w:space="0" w:color="auto"/>
          </w:divBdr>
        </w:div>
        <w:div w:id="859851101">
          <w:marLeft w:val="0"/>
          <w:marRight w:val="0"/>
          <w:marTop w:val="0"/>
          <w:marBottom w:val="0"/>
          <w:divBdr>
            <w:top w:val="none" w:sz="0" w:space="0" w:color="auto"/>
            <w:left w:val="none" w:sz="0" w:space="0" w:color="auto"/>
            <w:bottom w:val="none" w:sz="0" w:space="0" w:color="auto"/>
            <w:right w:val="none" w:sz="0" w:space="0" w:color="auto"/>
          </w:divBdr>
        </w:div>
        <w:div w:id="1041788631">
          <w:marLeft w:val="0"/>
          <w:marRight w:val="0"/>
          <w:marTop w:val="0"/>
          <w:marBottom w:val="0"/>
          <w:divBdr>
            <w:top w:val="none" w:sz="0" w:space="0" w:color="auto"/>
            <w:left w:val="none" w:sz="0" w:space="0" w:color="auto"/>
            <w:bottom w:val="none" w:sz="0" w:space="0" w:color="auto"/>
            <w:right w:val="none" w:sz="0" w:space="0" w:color="auto"/>
          </w:divBdr>
        </w:div>
        <w:div w:id="1513911534">
          <w:marLeft w:val="0"/>
          <w:marRight w:val="0"/>
          <w:marTop w:val="0"/>
          <w:marBottom w:val="0"/>
          <w:divBdr>
            <w:top w:val="none" w:sz="0" w:space="0" w:color="auto"/>
            <w:left w:val="none" w:sz="0" w:space="0" w:color="auto"/>
            <w:bottom w:val="none" w:sz="0" w:space="0" w:color="auto"/>
            <w:right w:val="none" w:sz="0" w:space="0" w:color="auto"/>
          </w:divBdr>
        </w:div>
        <w:div w:id="2039381439">
          <w:marLeft w:val="0"/>
          <w:marRight w:val="0"/>
          <w:marTop w:val="0"/>
          <w:marBottom w:val="0"/>
          <w:divBdr>
            <w:top w:val="none" w:sz="0" w:space="0" w:color="auto"/>
            <w:left w:val="none" w:sz="0" w:space="0" w:color="auto"/>
            <w:bottom w:val="none" w:sz="0" w:space="0" w:color="auto"/>
            <w:right w:val="none" w:sz="0" w:space="0" w:color="auto"/>
          </w:divBdr>
        </w:div>
      </w:divsChild>
    </w:div>
    <w:div w:id="750271942">
      <w:bodyDiv w:val="1"/>
      <w:marLeft w:val="0"/>
      <w:marRight w:val="0"/>
      <w:marTop w:val="0"/>
      <w:marBottom w:val="0"/>
      <w:divBdr>
        <w:top w:val="none" w:sz="0" w:space="0" w:color="auto"/>
        <w:left w:val="none" w:sz="0" w:space="0" w:color="auto"/>
        <w:bottom w:val="none" w:sz="0" w:space="0" w:color="auto"/>
        <w:right w:val="none" w:sz="0" w:space="0" w:color="auto"/>
      </w:divBdr>
    </w:div>
    <w:div w:id="798232097">
      <w:bodyDiv w:val="1"/>
      <w:marLeft w:val="0"/>
      <w:marRight w:val="0"/>
      <w:marTop w:val="0"/>
      <w:marBottom w:val="0"/>
      <w:divBdr>
        <w:top w:val="none" w:sz="0" w:space="0" w:color="auto"/>
        <w:left w:val="none" w:sz="0" w:space="0" w:color="auto"/>
        <w:bottom w:val="none" w:sz="0" w:space="0" w:color="auto"/>
        <w:right w:val="none" w:sz="0" w:space="0" w:color="auto"/>
      </w:divBdr>
      <w:divsChild>
        <w:div w:id="343361328">
          <w:marLeft w:val="0"/>
          <w:marRight w:val="0"/>
          <w:marTop w:val="0"/>
          <w:marBottom w:val="0"/>
          <w:divBdr>
            <w:top w:val="none" w:sz="0" w:space="0" w:color="auto"/>
            <w:left w:val="none" w:sz="0" w:space="0" w:color="auto"/>
            <w:bottom w:val="none" w:sz="0" w:space="0" w:color="auto"/>
            <w:right w:val="none" w:sz="0" w:space="0" w:color="auto"/>
          </w:divBdr>
          <w:divsChild>
            <w:div w:id="980117982">
              <w:marLeft w:val="0"/>
              <w:marRight w:val="0"/>
              <w:marTop w:val="0"/>
              <w:marBottom w:val="0"/>
              <w:divBdr>
                <w:top w:val="none" w:sz="0" w:space="0" w:color="auto"/>
                <w:left w:val="none" w:sz="0" w:space="0" w:color="auto"/>
                <w:bottom w:val="none" w:sz="0" w:space="0" w:color="auto"/>
                <w:right w:val="none" w:sz="0" w:space="0" w:color="auto"/>
              </w:divBdr>
              <w:divsChild>
                <w:div w:id="1521117440">
                  <w:marLeft w:val="0"/>
                  <w:marRight w:val="0"/>
                  <w:marTop w:val="0"/>
                  <w:marBottom w:val="0"/>
                  <w:divBdr>
                    <w:top w:val="none" w:sz="0" w:space="0" w:color="auto"/>
                    <w:left w:val="none" w:sz="0" w:space="0" w:color="auto"/>
                    <w:bottom w:val="none" w:sz="0" w:space="0" w:color="auto"/>
                    <w:right w:val="none" w:sz="0" w:space="0" w:color="auto"/>
                  </w:divBdr>
                </w:div>
                <w:div w:id="1868175351">
                  <w:marLeft w:val="0"/>
                  <w:marRight w:val="0"/>
                  <w:marTop w:val="0"/>
                  <w:marBottom w:val="0"/>
                  <w:divBdr>
                    <w:top w:val="none" w:sz="0" w:space="0" w:color="auto"/>
                    <w:left w:val="none" w:sz="0" w:space="0" w:color="auto"/>
                    <w:bottom w:val="none" w:sz="0" w:space="0" w:color="auto"/>
                    <w:right w:val="none" w:sz="0" w:space="0" w:color="auto"/>
                  </w:divBdr>
                  <w:divsChild>
                    <w:div w:id="24079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76046">
          <w:marLeft w:val="0"/>
          <w:marRight w:val="0"/>
          <w:marTop w:val="0"/>
          <w:marBottom w:val="0"/>
          <w:divBdr>
            <w:top w:val="none" w:sz="0" w:space="0" w:color="auto"/>
            <w:left w:val="none" w:sz="0" w:space="0" w:color="auto"/>
            <w:bottom w:val="none" w:sz="0" w:space="0" w:color="auto"/>
            <w:right w:val="none" w:sz="0" w:space="0" w:color="auto"/>
          </w:divBdr>
          <w:divsChild>
            <w:div w:id="2009668011">
              <w:marLeft w:val="0"/>
              <w:marRight w:val="0"/>
              <w:marTop w:val="0"/>
              <w:marBottom w:val="0"/>
              <w:divBdr>
                <w:top w:val="none" w:sz="0" w:space="0" w:color="auto"/>
                <w:left w:val="none" w:sz="0" w:space="0" w:color="auto"/>
                <w:bottom w:val="none" w:sz="0" w:space="0" w:color="auto"/>
                <w:right w:val="none" w:sz="0" w:space="0" w:color="auto"/>
              </w:divBdr>
              <w:divsChild>
                <w:div w:id="1017777122">
                  <w:marLeft w:val="0"/>
                  <w:marRight w:val="0"/>
                  <w:marTop w:val="0"/>
                  <w:marBottom w:val="0"/>
                  <w:divBdr>
                    <w:top w:val="none" w:sz="0" w:space="0" w:color="auto"/>
                    <w:left w:val="none" w:sz="0" w:space="0" w:color="auto"/>
                    <w:bottom w:val="none" w:sz="0" w:space="0" w:color="auto"/>
                    <w:right w:val="none" w:sz="0" w:space="0" w:color="auto"/>
                  </w:divBdr>
                  <w:divsChild>
                    <w:div w:id="165681421">
                      <w:marLeft w:val="0"/>
                      <w:marRight w:val="0"/>
                      <w:marTop w:val="0"/>
                      <w:marBottom w:val="0"/>
                      <w:divBdr>
                        <w:top w:val="none" w:sz="0" w:space="0" w:color="auto"/>
                        <w:left w:val="none" w:sz="0" w:space="0" w:color="auto"/>
                        <w:bottom w:val="none" w:sz="0" w:space="0" w:color="auto"/>
                        <w:right w:val="none" w:sz="0" w:space="0" w:color="auto"/>
                      </w:divBdr>
                    </w:div>
                    <w:div w:id="3734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760565">
      <w:bodyDiv w:val="1"/>
      <w:marLeft w:val="0"/>
      <w:marRight w:val="0"/>
      <w:marTop w:val="0"/>
      <w:marBottom w:val="0"/>
      <w:divBdr>
        <w:top w:val="none" w:sz="0" w:space="0" w:color="auto"/>
        <w:left w:val="none" w:sz="0" w:space="0" w:color="auto"/>
        <w:bottom w:val="none" w:sz="0" w:space="0" w:color="auto"/>
        <w:right w:val="none" w:sz="0" w:space="0" w:color="auto"/>
      </w:divBdr>
      <w:divsChild>
        <w:div w:id="2087220037">
          <w:marLeft w:val="0"/>
          <w:marRight w:val="0"/>
          <w:marTop w:val="0"/>
          <w:marBottom w:val="0"/>
          <w:divBdr>
            <w:top w:val="none" w:sz="0" w:space="0" w:color="auto"/>
            <w:left w:val="none" w:sz="0" w:space="0" w:color="auto"/>
            <w:bottom w:val="none" w:sz="0" w:space="0" w:color="auto"/>
            <w:right w:val="none" w:sz="0" w:space="0" w:color="auto"/>
          </w:divBdr>
          <w:divsChild>
            <w:div w:id="583804662">
              <w:marLeft w:val="0"/>
              <w:marRight w:val="0"/>
              <w:marTop w:val="0"/>
              <w:marBottom w:val="0"/>
              <w:divBdr>
                <w:top w:val="none" w:sz="0" w:space="0" w:color="auto"/>
                <w:left w:val="none" w:sz="0" w:space="0" w:color="auto"/>
                <w:bottom w:val="none" w:sz="0" w:space="0" w:color="auto"/>
                <w:right w:val="none" w:sz="0" w:space="0" w:color="auto"/>
              </w:divBdr>
              <w:divsChild>
                <w:div w:id="165579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03198">
      <w:bodyDiv w:val="1"/>
      <w:marLeft w:val="0"/>
      <w:marRight w:val="0"/>
      <w:marTop w:val="0"/>
      <w:marBottom w:val="0"/>
      <w:divBdr>
        <w:top w:val="none" w:sz="0" w:space="0" w:color="auto"/>
        <w:left w:val="none" w:sz="0" w:space="0" w:color="auto"/>
        <w:bottom w:val="none" w:sz="0" w:space="0" w:color="auto"/>
        <w:right w:val="none" w:sz="0" w:space="0" w:color="auto"/>
      </w:divBdr>
    </w:div>
    <w:div w:id="1162350695">
      <w:bodyDiv w:val="1"/>
      <w:marLeft w:val="0"/>
      <w:marRight w:val="0"/>
      <w:marTop w:val="0"/>
      <w:marBottom w:val="0"/>
      <w:divBdr>
        <w:top w:val="none" w:sz="0" w:space="0" w:color="auto"/>
        <w:left w:val="none" w:sz="0" w:space="0" w:color="auto"/>
        <w:bottom w:val="none" w:sz="0" w:space="0" w:color="auto"/>
        <w:right w:val="none" w:sz="0" w:space="0" w:color="auto"/>
      </w:divBdr>
    </w:div>
    <w:div w:id="1231578428">
      <w:bodyDiv w:val="1"/>
      <w:marLeft w:val="0"/>
      <w:marRight w:val="0"/>
      <w:marTop w:val="0"/>
      <w:marBottom w:val="0"/>
      <w:divBdr>
        <w:top w:val="none" w:sz="0" w:space="0" w:color="auto"/>
        <w:left w:val="none" w:sz="0" w:space="0" w:color="auto"/>
        <w:bottom w:val="none" w:sz="0" w:space="0" w:color="auto"/>
        <w:right w:val="none" w:sz="0" w:space="0" w:color="auto"/>
      </w:divBdr>
      <w:divsChild>
        <w:div w:id="1278178267">
          <w:marLeft w:val="0"/>
          <w:marRight w:val="0"/>
          <w:marTop w:val="0"/>
          <w:marBottom w:val="0"/>
          <w:divBdr>
            <w:top w:val="none" w:sz="0" w:space="0" w:color="auto"/>
            <w:left w:val="none" w:sz="0" w:space="0" w:color="auto"/>
            <w:bottom w:val="none" w:sz="0" w:space="0" w:color="auto"/>
            <w:right w:val="none" w:sz="0" w:space="0" w:color="auto"/>
          </w:divBdr>
          <w:divsChild>
            <w:div w:id="8775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41506">
      <w:bodyDiv w:val="1"/>
      <w:marLeft w:val="0"/>
      <w:marRight w:val="0"/>
      <w:marTop w:val="0"/>
      <w:marBottom w:val="0"/>
      <w:divBdr>
        <w:top w:val="none" w:sz="0" w:space="0" w:color="auto"/>
        <w:left w:val="none" w:sz="0" w:space="0" w:color="auto"/>
        <w:bottom w:val="none" w:sz="0" w:space="0" w:color="auto"/>
        <w:right w:val="none" w:sz="0" w:space="0" w:color="auto"/>
      </w:divBdr>
    </w:div>
    <w:div w:id="1359576774">
      <w:bodyDiv w:val="1"/>
      <w:marLeft w:val="0"/>
      <w:marRight w:val="0"/>
      <w:marTop w:val="0"/>
      <w:marBottom w:val="0"/>
      <w:divBdr>
        <w:top w:val="none" w:sz="0" w:space="0" w:color="auto"/>
        <w:left w:val="none" w:sz="0" w:space="0" w:color="auto"/>
        <w:bottom w:val="none" w:sz="0" w:space="0" w:color="auto"/>
        <w:right w:val="none" w:sz="0" w:space="0" w:color="auto"/>
      </w:divBdr>
    </w:div>
    <w:div w:id="1539584426">
      <w:bodyDiv w:val="1"/>
      <w:marLeft w:val="0"/>
      <w:marRight w:val="0"/>
      <w:marTop w:val="0"/>
      <w:marBottom w:val="0"/>
      <w:divBdr>
        <w:top w:val="none" w:sz="0" w:space="0" w:color="auto"/>
        <w:left w:val="none" w:sz="0" w:space="0" w:color="auto"/>
        <w:bottom w:val="none" w:sz="0" w:space="0" w:color="auto"/>
        <w:right w:val="none" w:sz="0" w:space="0" w:color="auto"/>
      </w:divBdr>
      <w:divsChild>
        <w:div w:id="1078017908">
          <w:marLeft w:val="0"/>
          <w:marRight w:val="0"/>
          <w:marTop w:val="0"/>
          <w:marBottom w:val="0"/>
          <w:divBdr>
            <w:top w:val="none" w:sz="0" w:space="0" w:color="auto"/>
            <w:left w:val="none" w:sz="0" w:space="0" w:color="auto"/>
            <w:bottom w:val="none" w:sz="0" w:space="0" w:color="auto"/>
            <w:right w:val="none" w:sz="0" w:space="0" w:color="auto"/>
          </w:divBdr>
          <w:divsChild>
            <w:div w:id="120417207">
              <w:marLeft w:val="285"/>
              <w:marRight w:val="0"/>
              <w:marTop w:val="0"/>
              <w:marBottom w:val="0"/>
              <w:divBdr>
                <w:top w:val="none" w:sz="0" w:space="0" w:color="auto"/>
                <w:left w:val="none" w:sz="0" w:space="0" w:color="auto"/>
                <w:bottom w:val="none" w:sz="0" w:space="0" w:color="auto"/>
                <w:right w:val="none" w:sz="0" w:space="0" w:color="auto"/>
              </w:divBdr>
              <w:divsChild>
                <w:div w:id="871191698">
                  <w:marLeft w:val="0"/>
                  <w:marRight w:val="0"/>
                  <w:marTop w:val="0"/>
                  <w:marBottom w:val="0"/>
                  <w:divBdr>
                    <w:top w:val="none" w:sz="0" w:space="0" w:color="auto"/>
                    <w:left w:val="none" w:sz="0" w:space="0" w:color="auto"/>
                    <w:bottom w:val="none" w:sz="0" w:space="0" w:color="auto"/>
                    <w:right w:val="none" w:sz="0" w:space="0" w:color="auto"/>
                  </w:divBdr>
                  <w:divsChild>
                    <w:div w:id="20068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429049">
      <w:bodyDiv w:val="1"/>
      <w:marLeft w:val="0"/>
      <w:marRight w:val="0"/>
      <w:marTop w:val="0"/>
      <w:marBottom w:val="0"/>
      <w:divBdr>
        <w:top w:val="none" w:sz="0" w:space="0" w:color="auto"/>
        <w:left w:val="none" w:sz="0" w:space="0" w:color="auto"/>
        <w:bottom w:val="none" w:sz="0" w:space="0" w:color="auto"/>
        <w:right w:val="none" w:sz="0" w:space="0" w:color="auto"/>
      </w:divBdr>
    </w:div>
    <w:div w:id="1631595296">
      <w:bodyDiv w:val="1"/>
      <w:marLeft w:val="0"/>
      <w:marRight w:val="0"/>
      <w:marTop w:val="0"/>
      <w:marBottom w:val="0"/>
      <w:divBdr>
        <w:top w:val="none" w:sz="0" w:space="0" w:color="auto"/>
        <w:left w:val="none" w:sz="0" w:space="0" w:color="auto"/>
        <w:bottom w:val="none" w:sz="0" w:space="0" w:color="auto"/>
        <w:right w:val="none" w:sz="0" w:space="0" w:color="auto"/>
      </w:divBdr>
    </w:div>
    <w:div w:id="1713918975">
      <w:bodyDiv w:val="1"/>
      <w:marLeft w:val="0"/>
      <w:marRight w:val="0"/>
      <w:marTop w:val="0"/>
      <w:marBottom w:val="0"/>
      <w:divBdr>
        <w:top w:val="none" w:sz="0" w:space="0" w:color="auto"/>
        <w:left w:val="none" w:sz="0" w:space="0" w:color="auto"/>
        <w:bottom w:val="none" w:sz="0" w:space="0" w:color="auto"/>
        <w:right w:val="none" w:sz="0" w:space="0" w:color="auto"/>
      </w:divBdr>
      <w:divsChild>
        <w:div w:id="1268006615">
          <w:marLeft w:val="0"/>
          <w:marRight w:val="0"/>
          <w:marTop w:val="0"/>
          <w:marBottom w:val="0"/>
          <w:divBdr>
            <w:top w:val="none" w:sz="0" w:space="0" w:color="auto"/>
            <w:left w:val="none" w:sz="0" w:space="0" w:color="auto"/>
            <w:bottom w:val="none" w:sz="0" w:space="0" w:color="auto"/>
            <w:right w:val="none" w:sz="0" w:space="0" w:color="auto"/>
          </w:divBdr>
          <w:divsChild>
            <w:div w:id="1565137669">
              <w:marLeft w:val="0"/>
              <w:marRight w:val="0"/>
              <w:marTop w:val="0"/>
              <w:marBottom w:val="0"/>
              <w:divBdr>
                <w:top w:val="none" w:sz="0" w:space="0" w:color="auto"/>
                <w:left w:val="none" w:sz="0" w:space="0" w:color="auto"/>
                <w:bottom w:val="none" w:sz="0" w:space="0" w:color="auto"/>
                <w:right w:val="none" w:sz="0" w:space="0" w:color="auto"/>
              </w:divBdr>
              <w:divsChild>
                <w:div w:id="148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6310">
      <w:bodyDiv w:val="1"/>
      <w:marLeft w:val="0"/>
      <w:marRight w:val="0"/>
      <w:marTop w:val="0"/>
      <w:marBottom w:val="0"/>
      <w:divBdr>
        <w:top w:val="none" w:sz="0" w:space="0" w:color="auto"/>
        <w:left w:val="none" w:sz="0" w:space="0" w:color="auto"/>
        <w:bottom w:val="none" w:sz="0" w:space="0" w:color="auto"/>
        <w:right w:val="none" w:sz="0" w:space="0" w:color="auto"/>
      </w:divBdr>
    </w:div>
    <w:div w:id="1813712682">
      <w:marLeft w:val="0"/>
      <w:marRight w:val="0"/>
      <w:marTop w:val="0"/>
      <w:marBottom w:val="0"/>
      <w:divBdr>
        <w:top w:val="none" w:sz="0" w:space="0" w:color="auto"/>
        <w:left w:val="none" w:sz="0" w:space="0" w:color="auto"/>
        <w:bottom w:val="none" w:sz="0" w:space="0" w:color="auto"/>
        <w:right w:val="none" w:sz="0" w:space="0" w:color="auto"/>
      </w:divBdr>
      <w:divsChild>
        <w:div w:id="1813712683">
          <w:marLeft w:val="0"/>
          <w:marRight w:val="0"/>
          <w:marTop w:val="0"/>
          <w:marBottom w:val="0"/>
          <w:divBdr>
            <w:top w:val="none" w:sz="0" w:space="0" w:color="auto"/>
            <w:left w:val="none" w:sz="0" w:space="0" w:color="auto"/>
            <w:bottom w:val="none" w:sz="0" w:space="0" w:color="auto"/>
            <w:right w:val="none" w:sz="0" w:space="0" w:color="auto"/>
          </w:divBdr>
          <w:divsChild>
            <w:div w:id="1813712687">
              <w:marLeft w:val="0"/>
              <w:marRight w:val="0"/>
              <w:marTop w:val="0"/>
              <w:marBottom w:val="0"/>
              <w:divBdr>
                <w:top w:val="none" w:sz="0" w:space="0" w:color="auto"/>
                <w:left w:val="none" w:sz="0" w:space="0" w:color="auto"/>
                <w:bottom w:val="none" w:sz="0" w:space="0" w:color="auto"/>
                <w:right w:val="none" w:sz="0" w:space="0" w:color="auto"/>
              </w:divBdr>
              <w:divsChild>
                <w:div w:id="18137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12684">
      <w:marLeft w:val="0"/>
      <w:marRight w:val="0"/>
      <w:marTop w:val="0"/>
      <w:marBottom w:val="0"/>
      <w:divBdr>
        <w:top w:val="none" w:sz="0" w:space="0" w:color="auto"/>
        <w:left w:val="none" w:sz="0" w:space="0" w:color="auto"/>
        <w:bottom w:val="none" w:sz="0" w:space="0" w:color="auto"/>
        <w:right w:val="none" w:sz="0" w:space="0" w:color="auto"/>
      </w:divBdr>
    </w:div>
    <w:div w:id="1813712685">
      <w:marLeft w:val="0"/>
      <w:marRight w:val="0"/>
      <w:marTop w:val="0"/>
      <w:marBottom w:val="0"/>
      <w:divBdr>
        <w:top w:val="none" w:sz="0" w:space="0" w:color="auto"/>
        <w:left w:val="none" w:sz="0" w:space="0" w:color="auto"/>
        <w:bottom w:val="none" w:sz="0" w:space="0" w:color="auto"/>
        <w:right w:val="none" w:sz="0" w:space="0" w:color="auto"/>
      </w:divBdr>
    </w:div>
    <w:div w:id="1813712688">
      <w:marLeft w:val="0"/>
      <w:marRight w:val="0"/>
      <w:marTop w:val="0"/>
      <w:marBottom w:val="0"/>
      <w:divBdr>
        <w:top w:val="none" w:sz="0" w:space="0" w:color="auto"/>
        <w:left w:val="none" w:sz="0" w:space="0" w:color="auto"/>
        <w:bottom w:val="none" w:sz="0" w:space="0" w:color="auto"/>
        <w:right w:val="none" w:sz="0" w:space="0" w:color="auto"/>
      </w:divBdr>
    </w:div>
    <w:div w:id="187873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vantech.com/N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tronom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harlotte.tsai@advantech.com.tw" TargetMode="External"/><Relationship Id="rId4" Type="http://schemas.microsoft.com/office/2007/relationships/stylesWithEffects" Target="stylesWithEffects.xml"/><Relationship Id="rId9" Type="http://schemas.openxmlformats.org/officeDocument/2006/relationships/hyperlink" Target="mailto:Gabrielle.Faeldan@advantech.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4AD1A-324D-4B44-9E53-D04BDCA29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Primary Media Contact:</vt:lpstr>
    </vt:vector>
  </TitlesOfParts>
  <Company>Microsoft</Company>
  <LinksUpToDate>false</LinksUpToDate>
  <CharactersWithSpaces>5152</CharactersWithSpaces>
  <SharedDoc>false</SharedDoc>
  <HLinks>
    <vt:vector size="30" baseType="variant">
      <vt:variant>
        <vt:i4>4128812</vt:i4>
      </vt:variant>
      <vt:variant>
        <vt:i4>12</vt:i4>
      </vt:variant>
      <vt:variant>
        <vt:i4>0</vt:i4>
      </vt:variant>
      <vt:variant>
        <vt:i4>5</vt:i4>
      </vt:variant>
      <vt:variant>
        <vt:lpwstr>http://www.advantech.com/NC</vt:lpwstr>
      </vt:variant>
      <vt:variant>
        <vt:lpwstr/>
      </vt:variant>
      <vt:variant>
        <vt:i4>4128812</vt:i4>
      </vt:variant>
      <vt:variant>
        <vt:i4>9</vt:i4>
      </vt:variant>
      <vt:variant>
        <vt:i4>0</vt:i4>
      </vt:variant>
      <vt:variant>
        <vt:i4>5</vt:i4>
      </vt:variant>
      <vt:variant>
        <vt:lpwstr>http://www.advantech.com/nc</vt:lpwstr>
      </vt:variant>
      <vt:variant>
        <vt:lpwstr/>
      </vt:variant>
      <vt:variant>
        <vt:i4>1114170</vt:i4>
      </vt:variant>
      <vt:variant>
        <vt:i4>6</vt:i4>
      </vt:variant>
      <vt:variant>
        <vt:i4>0</vt:i4>
      </vt:variant>
      <vt:variant>
        <vt:i4>5</vt:i4>
      </vt:variant>
      <vt:variant>
        <vt:lpwstr>mailto:ncg@advantech.com</vt:lpwstr>
      </vt:variant>
      <vt:variant>
        <vt:lpwstr/>
      </vt:variant>
      <vt:variant>
        <vt:i4>4325489</vt:i4>
      </vt:variant>
      <vt:variant>
        <vt:i4>3</vt:i4>
      </vt:variant>
      <vt:variant>
        <vt:i4>0</vt:i4>
      </vt:variant>
      <vt:variant>
        <vt:i4>5</vt:i4>
      </vt:variant>
      <vt:variant>
        <vt:lpwstr>mailto:charlotte.tsai@advantech.com.tw</vt:lpwstr>
      </vt:variant>
      <vt:variant>
        <vt:lpwstr/>
      </vt:variant>
      <vt:variant>
        <vt:i4>3539024</vt:i4>
      </vt:variant>
      <vt:variant>
        <vt:i4>0</vt:i4>
      </vt:variant>
      <vt:variant>
        <vt:i4>0</vt:i4>
      </vt:variant>
      <vt:variant>
        <vt:i4>5</vt:i4>
      </vt:variant>
      <vt:variant>
        <vt:lpwstr>mailto:paul.stevens@advantech.com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Media Contact:</dc:title>
  <dc:creator>Paul Stevens</dc:creator>
  <cp:lastModifiedBy>Gabrielle.Faeldan</cp:lastModifiedBy>
  <cp:revision>12</cp:revision>
  <cp:lastPrinted>2011-02-02T07:10:00Z</cp:lastPrinted>
  <dcterms:created xsi:type="dcterms:W3CDTF">2014-03-27T17:05:00Z</dcterms:created>
  <dcterms:modified xsi:type="dcterms:W3CDTF">2014-04-01T18:02:00Z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0x01010048643F7EED146344BF599F47279FC527</vt:lpwstr>
  </property>
  <property fmtid="{D5CDD505-2E9C-101B-9397-08002B2CF9AE}" pid="3" name="_NewReviewCycle">
    <vt:lpwstr/>
  </property>
</Properties>
</file>